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PLAN GUAVIARE - 5 RUTAS INOLVIDABLES DE VERANO 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5 DÍAS – 4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TARIFA EN $2’000.000 COP EN GRUPO DE 6 PERSONAS </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TARIFAS VIGENTES DE ENERO A ABRIL 2025</w:t>
      </w:r>
    </w:p>
    <w:p w:rsidR="00000000" w:rsidDel="00000000" w:rsidP="00000000" w:rsidRDefault="00000000" w:rsidRPr="00000000" w14:paraId="00000005">
      <w:pPr>
        <w:spacing w:after="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pPr>
      <w:r w:rsidDel="00000000" w:rsidR="00000000" w:rsidRPr="00000000">
        <w:rPr>
          <w:rtl w:val="0"/>
        </w:rPr>
        <w:t xml:space="preserve">El Guaviare es un destino diferente a todo, mágico, místico y salvaje, donde el contacto con la naturaleza es lo primordial dejando atrás los lujos y el estrés. Es un destino cercano, cálido, acogedor, amable y confiable con historias inspiradoras de seres humanos extraordinarios; además es una tierra de paz, de mucho progreso, mucha tranquilidad y seguro para todos los viajeros.</w:t>
      </w:r>
    </w:p>
    <w:p w:rsidR="00000000" w:rsidDel="00000000" w:rsidP="00000000" w:rsidRDefault="00000000" w:rsidRPr="00000000" w14:paraId="00000007">
      <w:pPr>
        <w:spacing w:after="0" w:lineRule="auto"/>
        <w:jc w:val="center"/>
        <w:rPr/>
      </w:pPr>
      <w:r w:rsidDel="00000000" w:rsidR="00000000" w:rsidRPr="00000000">
        <w:rPr>
          <w:rtl w:val="0"/>
        </w:rPr>
      </w:r>
    </w:p>
    <w:p w:rsidR="00000000" w:rsidDel="00000000" w:rsidP="00000000" w:rsidRDefault="00000000" w:rsidRPr="00000000" w14:paraId="00000008">
      <w:pPr>
        <w:spacing w:after="0" w:lineRule="auto"/>
        <w:jc w:val="center"/>
        <w:rPr/>
      </w:pPr>
      <w:r w:rsidDel="00000000" w:rsidR="00000000" w:rsidRPr="00000000">
        <w:rPr>
          <w:rtl w:val="0"/>
        </w:rPr>
        <w:t xml:space="preserve">Donde fueres, haz lo que vieres; ven con la actitud de dejarte sorprender, conocer las costumbres, probar nuestra gastronomía e interactuar con la sencillez de nuestros habitantes, de ayudar a la transformación de vida de muchas familias por la actividad eco-turística, y disfrutar de experiencias que solo con nuestra agencia descubrirás por esta bella región amazónica.</w:t>
      </w:r>
    </w:p>
    <w:p w:rsidR="00000000" w:rsidDel="00000000" w:rsidP="00000000" w:rsidRDefault="00000000" w:rsidRPr="00000000" w14:paraId="00000009">
      <w:pPr>
        <w:spacing w:after="0" w:lineRule="auto"/>
        <w:jc w:val="center"/>
        <w:rPr>
          <w:b w:val="1"/>
        </w:rPr>
      </w:pPr>
      <w:r w:rsidDel="00000000" w:rsidR="00000000" w:rsidRPr="00000000">
        <w:rPr>
          <w:rtl w:val="0"/>
        </w:rPr>
      </w:r>
    </w:p>
    <w:p w:rsidR="00000000" w:rsidDel="00000000" w:rsidP="00000000" w:rsidRDefault="00000000" w:rsidRPr="00000000" w14:paraId="0000000A">
      <w:pPr>
        <w:spacing w:after="0" w:line="240" w:lineRule="auto"/>
        <w:jc w:val="center"/>
        <w:rPr>
          <w:rFonts w:ascii="Arial" w:cs="Arial" w:eastAsia="Arial" w:hAnsi="Arial"/>
          <w:sz w:val="24"/>
          <w:szCs w:val="24"/>
        </w:rPr>
      </w:pPr>
      <w:r w:rsidDel="00000000" w:rsidR="00000000" w:rsidRPr="00000000">
        <w:rPr>
          <w:b w:val="1"/>
          <w:rtl w:val="0"/>
        </w:rPr>
        <w:t xml:space="preserve">TARIFAS EN COP POR PERSONA</w:t>
      </w:r>
      <w:r w:rsidDel="00000000" w:rsidR="00000000" w:rsidRPr="00000000">
        <w:rPr>
          <w:rtl w:val="0"/>
        </w:rPr>
      </w:r>
    </w:p>
    <w:tbl>
      <w:tblPr>
        <w:tblStyle w:val="Table1"/>
        <w:tblW w:w="52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5"/>
        <w:gridCol w:w="2640"/>
        <w:tblGridChange w:id="0">
          <w:tblGrid>
            <w:gridCol w:w="2625"/>
            <w:gridCol w:w="2640"/>
          </w:tblGrid>
        </w:tblGridChange>
      </w:tblGrid>
      <w:tr>
        <w:trPr>
          <w:cantSplit w:val="0"/>
          <w:trHeight w:val="312.681658922374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B">
            <w:pPr>
              <w:spacing w:after="0" w:lineRule="auto"/>
              <w:jc w:val="center"/>
              <w:rPr>
                <w:b w:val="1"/>
              </w:rPr>
            </w:pPr>
            <w:r w:rsidDel="00000000" w:rsidR="00000000" w:rsidRPr="00000000">
              <w:rPr>
                <w:b w:val="1"/>
                <w:rtl w:val="0"/>
              </w:rPr>
              <w:t xml:space="preserve">NÚMERO DE PERSONAS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TARIFA</w:t>
            </w:r>
          </w:p>
        </w:tc>
      </w:tr>
      <w:tr>
        <w:trPr>
          <w:cantSplit w:val="0"/>
          <w:trHeight w:val="289.7436221674514" w:hRule="atLeast"/>
          <w:tblHeader w:val="0"/>
        </w:trPr>
        <w:tc>
          <w:tcPr/>
          <w:p w:rsidR="00000000" w:rsidDel="00000000" w:rsidP="00000000" w:rsidRDefault="00000000" w:rsidRPr="00000000" w14:paraId="0000000D">
            <w:pPr>
              <w:spacing w:after="0" w:line="240" w:lineRule="auto"/>
              <w:jc w:val="center"/>
              <w:rPr>
                <w:b w:val="1"/>
              </w:rPr>
            </w:pPr>
            <w:r w:rsidDel="00000000" w:rsidR="00000000" w:rsidRPr="00000000">
              <w:rPr>
                <w:b w:val="1"/>
                <w:rtl w:val="0"/>
              </w:rPr>
              <w:t xml:space="preserve">1</w:t>
            </w:r>
          </w:p>
        </w:tc>
        <w:tc>
          <w:tcPr/>
          <w:p w:rsidR="00000000" w:rsidDel="00000000" w:rsidP="00000000" w:rsidRDefault="00000000" w:rsidRPr="00000000" w14:paraId="0000000E">
            <w:pPr>
              <w:spacing w:after="0" w:line="240" w:lineRule="auto"/>
              <w:jc w:val="center"/>
              <w:rPr>
                <w:b w:val="1"/>
              </w:rPr>
            </w:pPr>
            <w:r w:rsidDel="00000000" w:rsidR="00000000" w:rsidRPr="00000000">
              <w:rPr>
                <w:b w:val="1"/>
                <w:rtl w:val="0"/>
              </w:rPr>
              <w:t xml:space="preserve">$6.000.000</w:t>
            </w:r>
          </w:p>
        </w:tc>
      </w:tr>
      <w:tr>
        <w:trPr>
          <w:cantSplit w:val="0"/>
          <w:trHeight w:val="289.7436221674514" w:hRule="atLeast"/>
          <w:tblHeader w:val="0"/>
        </w:trPr>
        <w:tc>
          <w:tcPr/>
          <w:p w:rsidR="00000000" w:rsidDel="00000000" w:rsidP="00000000" w:rsidRDefault="00000000" w:rsidRPr="00000000" w14:paraId="0000000F">
            <w:pPr>
              <w:spacing w:after="0" w:line="240" w:lineRule="auto"/>
              <w:jc w:val="center"/>
              <w:rPr>
                <w:b w:val="1"/>
              </w:rPr>
            </w:pPr>
            <w:r w:rsidDel="00000000" w:rsidR="00000000" w:rsidRPr="00000000">
              <w:rPr>
                <w:b w:val="1"/>
                <w:rtl w:val="0"/>
              </w:rPr>
              <w:t xml:space="preserve">2</w:t>
            </w:r>
          </w:p>
        </w:tc>
        <w:tc>
          <w:tcPr/>
          <w:p w:rsidR="00000000" w:rsidDel="00000000" w:rsidP="00000000" w:rsidRDefault="00000000" w:rsidRPr="00000000" w14:paraId="00000010">
            <w:pPr>
              <w:spacing w:after="0" w:line="240" w:lineRule="auto"/>
              <w:jc w:val="center"/>
              <w:rPr>
                <w:b w:val="1"/>
              </w:rPr>
            </w:pPr>
            <w:r w:rsidDel="00000000" w:rsidR="00000000" w:rsidRPr="00000000">
              <w:rPr>
                <w:b w:val="1"/>
                <w:rtl w:val="0"/>
              </w:rPr>
              <w:t xml:space="preserve">$3.600.000</w:t>
            </w:r>
          </w:p>
        </w:tc>
      </w:tr>
      <w:tr>
        <w:trPr>
          <w:cantSplit w:val="0"/>
          <w:trHeight w:val="289.7436221674514" w:hRule="atLeast"/>
          <w:tblHeader w:val="0"/>
        </w:trPr>
        <w:tc>
          <w:tcPr/>
          <w:p w:rsidR="00000000" w:rsidDel="00000000" w:rsidP="00000000" w:rsidRDefault="00000000" w:rsidRPr="00000000" w14:paraId="00000011">
            <w:pPr>
              <w:spacing w:after="0" w:line="240" w:lineRule="auto"/>
              <w:jc w:val="center"/>
              <w:rPr>
                <w:b w:val="1"/>
              </w:rPr>
            </w:pPr>
            <w:r w:rsidDel="00000000" w:rsidR="00000000" w:rsidRPr="00000000">
              <w:rPr>
                <w:b w:val="1"/>
                <w:rtl w:val="0"/>
              </w:rPr>
              <w:t xml:space="preserve">3</w:t>
            </w:r>
          </w:p>
        </w:tc>
        <w:tc>
          <w:tcPr/>
          <w:p w:rsidR="00000000" w:rsidDel="00000000" w:rsidP="00000000" w:rsidRDefault="00000000" w:rsidRPr="00000000" w14:paraId="00000012">
            <w:pPr>
              <w:spacing w:after="0" w:line="240" w:lineRule="auto"/>
              <w:jc w:val="center"/>
              <w:rPr>
                <w:b w:val="1"/>
              </w:rPr>
            </w:pPr>
            <w:r w:rsidDel="00000000" w:rsidR="00000000" w:rsidRPr="00000000">
              <w:rPr>
                <w:b w:val="1"/>
                <w:rtl w:val="0"/>
              </w:rPr>
              <w:t xml:space="preserve">$2.800.000</w:t>
            </w:r>
          </w:p>
        </w:tc>
      </w:tr>
      <w:tr>
        <w:trPr>
          <w:cantSplit w:val="0"/>
          <w:trHeight w:val="289.7436221674514" w:hRule="atLeast"/>
          <w:tblHeader w:val="0"/>
        </w:trPr>
        <w:tc>
          <w:tcPr/>
          <w:p w:rsidR="00000000" w:rsidDel="00000000" w:rsidP="00000000" w:rsidRDefault="00000000" w:rsidRPr="00000000" w14:paraId="00000013">
            <w:pPr>
              <w:spacing w:after="0" w:line="240" w:lineRule="auto"/>
              <w:jc w:val="center"/>
              <w:rPr>
                <w:b w:val="1"/>
              </w:rPr>
            </w:pPr>
            <w:r w:rsidDel="00000000" w:rsidR="00000000" w:rsidRPr="00000000">
              <w:rPr>
                <w:b w:val="1"/>
                <w:rtl w:val="0"/>
              </w:rPr>
              <w:t xml:space="preserve">4</w:t>
            </w:r>
          </w:p>
        </w:tc>
        <w:tc>
          <w:tcPr/>
          <w:p w:rsidR="00000000" w:rsidDel="00000000" w:rsidP="00000000" w:rsidRDefault="00000000" w:rsidRPr="00000000" w14:paraId="00000014">
            <w:pPr>
              <w:spacing w:after="0" w:line="240" w:lineRule="auto"/>
              <w:jc w:val="center"/>
              <w:rPr>
                <w:b w:val="1"/>
              </w:rPr>
            </w:pPr>
            <w:r w:rsidDel="00000000" w:rsidR="00000000" w:rsidRPr="00000000">
              <w:rPr>
                <w:b w:val="1"/>
                <w:rtl w:val="0"/>
              </w:rPr>
              <w:t xml:space="preserve">$2.400.000</w:t>
            </w:r>
          </w:p>
        </w:tc>
      </w:tr>
      <w:tr>
        <w:trPr>
          <w:cantSplit w:val="0"/>
          <w:trHeight w:val="289.7436221674514" w:hRule="atLeast"/>
          <w:tblHeader w:val="0"/>
        </w:trPr>
        <w:tc>
          <w:tcPr/>
          <w:p w:rsidR="00000000" w:rsidDel="00000000" w:rsidP="00000000" w:rsidRDefault="00000000" w:rsidRPr="00000000" w14:paraId="00000015">
            <w:pPr>
              <w:spacing w:after="0" w:line="240" w:lineRule="auto"/>
              <w:jc w:val="center"/>
              <w:rPr>
                <w:b w:val="1"/>
              </w:rPr>
            </w:pPr>
            <w:r w:rsidDel="00000000" w:rsidR="00000000" w:rsidRPr="00000000">
              <w:rPr>
                <w:b w:val="1"/>
                <w:rtl w:val="0"/>
              </w:rPr>
              <w:t xml:space="preserve">5</w:t>
            </w:r>
          </w:p>
        </w:tc>
        <w:tc>
          <w:tcPr/>
          <w:p w:rsidR="00000000" w:rsidDel="00000000" w:rsidP="00000000" w:rsidRDefault="00000000" w:rsidRPr="00000000" w14:paraId="00000016">
            <w:pPr>
              <w:spacing w:after="0" w:line="240" w:lineRule="auto"/>
              <w:jc w:val="center"/>
              <w:rPr>
                <w:b w:val="1"/>
              </w:rPr>
            </w:pPr>
            <w:r w:rsidDel="00000000" w:rsidR="00000000" w:rsidRPr="00000000">
              <w:rPr>
                <w:b w:val="1"/>
                <w:rtl w:val="0"/>
              </w:rPr>
              <w:t xml:space="preserve">$2.200.000</w:t>
            </w:r>
          </w:p>
        </w:tc>
      </w:tr>
      <w:tr>
        <w:trPr>
          <w:cantSplit w:val="0"/>
          <w:trHeight w:val="289.7436221674514" w:hRule="atLeast"/>
          <w:tblHeader w:val="0"/>
        </w:trPr>
        <w:tc>
          <w:tcPr/>
          <w:p w:rsidR="00000000" w:rsidDel="00000000" w:rsidP="00000000" w:rsidRDefault="00000000" w:rsidRPr="00000000" w14:paraId="00000017">
            <w:pPr>
              <w:spacing w:after="0" w:line="240" w:lineRule="auto"/>
              <w:jc w:val="center"/>
              <w:rPr>
                <w:b w:val="1"/>
              </w:rPr>
            </w:pPr>
            <w:r w:rsidDel="00000000" w:rsidR="00000000" w:rsidRPr="00000000">
              <w:rPr>
                <w:b w:val="1"/>
                <w:rtl w:val="0"/>
              </w:rPr>
              <w:t xml:space="preserve">6</w:t>
            </w:r>
          </w:p>
        </w:tc>
        <w:tc>
          <w:tcPr/>
          <w:p w:rsidR="00000000" w:rsidDel="00000000" w:rsidP="00000000" w:rsidRDefault="00000000" w:rsidRPr="00000000" w14:paraId="00000018">
            <w:pPr>
              <w:spacing w:after="0" w:line="240" w:lineRule="auto"/>
              <w:jc w:val="center"/>
              <w:rPr>
                <w:b w:val="1"/>
              </w:rPr>
            </w:pPr>
            <w:r w:rsidDel="00000000" w:rsidR="00000000" w:rsidRPr="00000000">
              <w:rPr>
                <w:b w:val="1"/>
                <w:rtl w:val="0"/>
              </w:rPr>
              <w:t xml:space="preserve">$2.000.000</w:t>
            </w:r>
          </w:p>
        </w:tc>
      </w:tr>
    </w:tbl>
    <w:p w:rsidR="00000000" w:rsidDel="00000000" w:rsidP="00000000" w:rsidRDefault="00000000" w:rsidRPr="00000000" w14:paraId="00000019">
      <w:pPr>
        <w:spacing w:after="0" w:lineRule="auto"/>
        <w:rPr>
          <w:b w:val="1"/>
        </w:rPr>
      </w:pPr>
      <w:r w:rsidDel="00000000" w:rsidR="00000000" w:rsidRPr="00000000">
        <w:rPr>
          <w:rtl w:val="0"/>
        </w:rPr>
      </w:r>
    </w:p>
    <w:p w:rsidR="00000000" w:rsidDel="00000000" w:rsidP="00000000" w:rsidRDefault="00000000" w:rsidRPr="00000000" w14:paraId="0000001A">
      <w:pPr>
        <w:spacing w:after="0" w:lineRule="auto"/>
        <w:rPr>
          <w:b w:val="1"/>
        </w:rPr>
      </w:pPr>
      <w:r w:rsidDel="00000000" w:rsidR="00000000" w:rsidRPr="00000000">
        <w:rPr>
          <w:rtl w:val="0"/>
        </w:rPr>
      </w:r>
    </w:p>
    <w:p w:rsidR="00000000" w:rsidDel="00000000" w:rsidP="00000000" w:rsidRDefault="00000000" w:rsidRPr="00000000" w14:paraId="0000001B">
      <w:pPr>
        <w:spacing w:after="0" w:lineRule="auto"/>
        <w:rPr>
          <w:b w:val="1"/>
        </w:rPr>
      </w:pPr>
      <w:r w:rsidDel="00000000" w:rsidR="00000000" w:rsidRPr="00000000">
        <w:rPr>
          <w:b w:val="1"/>
        </w:rPr>
        <w:drawing>
          <wp:inline distB="114300" distT="114300" distL="114300" distR="114300">
            <wp:extent cx="5400000" cy="6604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4000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0" w:lineRule="auto"/>
        <w:jc w:val="both"/>
        <w:rPr/>
      </w:pPr>
      <w:r w:rsidDel="00000000" w:rsidR="00000000" w:rsidRPr="00000000">
        <w:rPr>
          <w:b w:val="1"/>
          <w:rtl w:val="0"/>
        </w:rPr>
        <w:t xml:space="preserve">Ruta Islandia (Caminata/4 km aprox.):</w:t>
      </w:r>
      <w:r w:rsidDel="00000000" w:rsidR="00000000" w:rsidRPr="00000000">
        <w:rPr>
          <w:rtl w:val="0"/>
        </w:rPr>
        <w:t xml:space="preserve"> Adentrando por el bosque húmedo tropical se sorprenderá de los enormes arcos y Puentes Naturales; después finalizaras en uno de los mejores atardeceres de una antigua laguna o madre vieja del río Ariari de la Orinoquia</w:t>
      </w:r>
    </w:p>
    <w:p w:rsidR="00000000" w:rsidDel="00000000" w:rsidP="00000000" w:rsidRDefault="00000000" w:rsidRPr="00000000" w14:paraId="0000001D">
      <w:pPr>
        <w:spacing w:after="0" w:lineRule="auto"/>
        <w:jc w:val="both"/>
        <w:rPr>
          <w:b w:val="1"/>
        </w:rPr>
      </w:pPr>
      <w:r w:rsidDel="00000000" w:rsidR="00000000" w:rsidRPr="00000000">
        <w:rPr>
          <w:rtl w:val="0"/>
        </w:rPr>
      </w:r>
    </w:p>
    <w:p w:rsidR="00000000" w:rsidDel="00000000" w:rsidP="00000000" w:rsidRDefault="00000000" w:rsidRPr="00000000" w14:paraId="0000001E">
      <w:pPr>
        <w:spacing w:after="0" w:lineRule="auto"/>
        <w:jc w:val="both"/>
        <w:rPr>
          <w:b w:val="1"/>
        </w:rPr>
      </w:pPr>
      <w:r w:rsidDel="00000000" w:rsidR="00000000" w:rsidRPr="00000000">
        <w:rPr>
          <w:rtl w:val="0"/>
        </w:rPr>
      </w:r>
    </w:p>
    <w:p w:rsidR="00000000" w:rsidDel="00000000" w:rsidP="00000000" w:rsidRDefault="00000000" w:rsidRPr="00000000" w14:paraId="0000001F">
      <w:pPr>
        <w:spacing w:after="0" w:lineRule="auto"/>
        <w:jc w:val="both"/>
        <w:rPr>
          <w:b w:val="1"/>
        </w:rPr>
      </w:pPr>
      <w:r w:rsidDel="00000000" w:rsidR="00000000" w:rsidRPr="00000000">
        <w:rPr>
          <w:b w:val="1"/>
        </w:rPr>
        <w:drawing>
          <wp:inline distB="114300" distT="114300" distL="114300" distR="114300">
            <wp:extent cx="5400000" cy="660400"/>
            <wp:effectExtent b="0" l="0" r="0" t="0"/>
            <wp:docPr id="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4000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Rule="auto"/>
        <w:jc w:val="both"/>
        <w:rPr/>
      </w:pPr>
      <w:r w:rsidDel="00000000" w:rsidR="00000000" w:rsidRPr="00000000">
        <w:rPr>
          <w:b w:val="1"/>
          <w:rtl w:val="0"/>
        </w:rPr>
        <w:t xml:space="preserve">Ruta Rocosa (Caminata/3 km aprox.):</w:t>
      </w:r>
      <w:r w:rsidDel="00000000" w:rsidR="00000000" w:rsidRPr="00000000">
        <w:rPr>
          <w:rtl w:val="0"/>
        </w:rPr>
        <w:t xml:space="preserve"> Transitarás entre calles, carreras, transversales, túneles y otras formas caprichosas de la roca sedimentaria con alto grado de erosión que reposa sobre el Escudo Guayanés, adicional podrás ver la emblemática flor del Guaviare</w:t>
      </w:r>
    </w:p>
    <w:p w:rsidR="00000000" w:rsidDel="00000000" w:rsidP="00000000" w:rsidRDefault="00000000" w:rsidRPr="00000000" w14:paraId="00000021">
      <w:pPr>
        <w:spacing w:after="0" w:lineRule="auto"/>
        <w:jc w:val="both"/>
        <w:rPr/>
      </w:pPr>
      <w:r w:rsidDel="00000000" w:rsidR="00000000" w:rsidRPr="00000000">
        <w:rPr>
          <w:rtl w:val="0"/>
        </w:rPr>
      </w:r>
    </w:p>
    <w:p w:rsidR="00000000" w:rsidDel="00000000" w:rsidP="00000000" w:rsidRDefault="00000000" w:rsidRPr="00000000" w14:paraId="00000022">
      <w:pPr>
        <w:spacing w:after="0" w:lineRule="auto"/>
        <w:jc w:val="both"/>
        <w:rPr/>
      </w:pPr>
      <w:r w:rsidDel="00000000" w:rsidR="00000000" w:rsidRPr="00000000">
        <w:rPr>
          <w:rtl w:val="0"/>
        </w:rPr>
      </w:r>
    </w:p>
    <w:p w:rsidR="00000000" w:rsidDel="00000000" w:rsidP="00000000" w:rsidRDefault="00000000" w:rsidRPr="00000000" w14:paraId="00000023">
      <w:pPr>
        <w:spacing w:after="0" w:lineRule="auto"/>
        <w:jc w:val="both"/>
        <w:rPr/>
      </w:pPr>
      <w:r w:rsidDel="00000000" w:rsidR="00000000" w:rsidRPr="00000000">
        <w:rPr/>
        <w:drawing>
          <wp:inline distB="114300" distT="114300" distL="114300" distR="114300">
            <wp:extent cx="5400000" cy="660400"/>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4000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lineRule="auto"/>
        <w:jc w:val="both"/>
        <w:rPr/>
      </w:pPr>
      <w:r w:rsidDel="00000000" w:rsidR="00000000" w:rsidRPr="00000000">
        <w:rPr>
          <w:b w:val="1"/>
          <w:rtl w:val="0"/>
        </w:rPr>
        <w:t xml:space="preserve">Ruta Raudal (Caminata/4 km aprox.):</w:t>
      </w:r>
      <w:r w:rsidDel="00000000" w:rsidR="00000000" w:rsidRPr="00000000">
        <w:rPr>
          <w:rtl w:val="0"/>
        </w:rPr>
        <w:t xml:space="preserve"> Verás arte rupestre y navegarás por la segunda parte más angosta del río Guayabero Angosturas II, gigantescas paredes de rocas sedimentarias petrificadas por minerales derivados de hidrocarburos que traslucen con la luz solar</w:t>
      </w:r>
    </w:p>
    <w:p w:rsidR="00000000" w:rsidDel="00000000" w:rsidP="00000000" w:rsidRDefault="00000000" w:rsidRPr="00000000" w14:paraId="00000025">
      <w:pPr>
        <w:spacing w:after="0" w:lineRule="auto"/>
        <w:jc w:val="both"/>
        <w:rPr/>
      </w:pPr>
      <w:r w:rsidDel="00000000" w:rsidR="00000000" w:rsidRPr="00000000">
        <w:rPr>
          <w:rtl w:val="0"/>
        </w:rPr>
      </w:r>
    </w:p>
    <w:p w:rsidR="00000000" w:rsidDel="00000000" w:rsidP="00000000" w:rsidRDefault="00000000" w:rsidRPr="00000000" w14:paraId="00000026">
      <w:pPr>
        <w:spacing w:after="0" w:lineRule="auto"/>
        <w:jc w:val="both"/>
        <w:rPr/>
      </w:pPr>
      <w:r w:rsidDel="00000000" w:rsidR="00000000" w:rsidRPr="00000000">
        <w:rPr>
          <w:rtl w:val="0"/>
        </w:rPr>
      </w:r>
    </w:p>
    <w:p w:rsidR="00000000" w:rsidDel="00000000" w:rsidP="00000000" w:rsidRDefault="00000000" w:rsidRPr="00000000" w14:paraId="00000027">
      <w:pPr>
        <w:spacing w:after="0" w:lineRule="auto"/>
        <w:jc w:val="both"/>
        <w:rPr/>
      </w:pPr>
      <w:r w:rsidDel="00000000" w:rsidR="00000000" w:rsidRPr="00000000">
        <w:rPr/>
        <w:drawing>
          <wp:inline distB="114300" distT="114300" distL="114300" distR="114300">
            <wp:extent cx="5400000" cy="66040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4000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Rule="auto"/>
        <w:jc w:val="both"/>
        <w:rPr/>
      </w:pPr>
      <w:r w:rsidDel="00000000" w:rsidR="00000000" w:rsidRPr="00000000">
        <w:rPr>
          <w:b w:val="1"/>
          <w:rtl w:val="0"/>
        </w:rPr>
        <w:t xml:space="preserve">Ruta Rupestre (Caminata/4 km aprox.): </w:t>
      </w:r>
      <w:r w:rsidDel="00000000" w:rsidR="00000000" w:rsidRPr="00000000">
        <w:rPr>
          <w:rtl w:val="0"/>
        </w:rPr>
        <w:t xml:space="preserve">Misteriosas manifestaciones de indígenas ancestrales (más de 10 mil años de antigüedad), que lo transportarán a otra dimensión al intentar de interpretar y descifrar los secretos ocultos en los inigualables murales rupestres.</w:t>
      </w:r>
    </w:p>
    <w:p w:rsidR="00000000" w:rsidDel="00000000" w:rsidP="00000000" w:rsidRDefault="00000000" w:rsidRPr="00000000" w14:paraId="00000029">
      <w:pPr>
        <w:spacing w:after="0" w:lineRule="auto"/>
        <w:jc w:val="both"/>
        <w:rPr/>
      </w:pPr>
      <w:r w:rsidDel="00000000" w:rsidR="00000000" w:rsidRPr="00000000">
        <w:rPr>
          <w:rtl w:val="0"/>
        </w:rPr>
      </w:r>
    </w:p>
    <w:p w:rsidR="00000000" w:rsidDel="00000000" w:rsidP="00000000" w:rsidRDefault="00000000" w:rsidRPr="00000000" w14:paraId="0000002A">
      <w:pPr>
        <w:spacing w:after="0" w:lineRule="auto"/>
        <w:jc w:val="both"/>
        <w:rPr/>
      </w:pPr>
      <w:r w:rsidDel="00000000" w:rsidR="00000000" w:rsidRPr="00000000">
        <w:rPr>
          <w:rtl w:val="0"/>
        </w:rPr>
      </w:r>
    </w:p>
    <w:p w:rsidR="00000000" w:rsidDel="00000000" w:rsidP="00000000" w:rsidRDefault="00000000" w:rsidRPr="00000000" w14:paraId="0000002B">
      <w:pPr>
        <w:spacing w:after="0" w:lineRule="auto"/>
        <w:jc w:val="both"/>
        <w:rPr/>
      </w:pPr>
      <w:r w:rsidDel="00000000" w:rsidR="00000000" w:rsidRPr="00000000">
        <w:rPr/>
        <w:drawing>
          <wp:inline distB="114300" distT="114300" distL="114300" distR="114300">
            <wp:extent cx="5400000" cy="647700"/>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4000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lineRule="auto"/>
        <w:jc w:val="both"/>
        <w:rPr/>
      </w:pPr>
      <w:r w:rsidDel="00000000" w:rsidR="00000000" w:rsidRPr="00000000">
        <w:rPr>
          <w:b w:val="1"/>
          <w:rtl w:val="0"/>
        </w:rPr>
        <w:t xml:space="preserve">Ruta Orión (Caminata/4 km aprox.):</w:t>
      </w:r>
      <w:r w:rsidDel="00000000" w:rsidR="00000000" w:rsidRPr="00000000">
        <w:rPr>
          <w:rtl w:val="0"/>
        </w:rPr>
        <w:t xml:space="preserve"> Caminarás por emblemáticas formaciones rocosas del cretácico en medio de vegetación rupícola; después navegarás en un bosque de galería en medio de la vegetación flotante, observando gran variedad de flora y fauna amazónica.</w:t>
      </w:r>
    </w:p>
    <w:p w:rsidR="00000000" w:rsidDel="00000000" w:rsidP="00000000" w:rsidRDefault="00000000" w:rsidRPr="00000000" w14:paraId="0000002D">
      <w:pPr>
        <w:spacing w:after="0" w:line="240" w:lineRule="auto"/>
        <w:jc w:val="left"/>
        <w:rPr>
          <w:b w:val="1"/>
        </w:rPr>
      </w:pPr>
      <w:r w:rsidDel="00000000" w:rsidR="00000000" w:rsidRPr="00000000">
        <w:rPr>
          <w:rtl w:val="0"/>
        </w:rPr>
      </w:r>
    </w:p>
    <w:p w:rsidR="00000000" w:rsidDel="00000000" w:rsidP="00000000" w:rsidRDefault="00000000" w:rsidRPr="00000000" w14:paraId="0000002E">
      <w:pPr>
        <w:spacing w:after="0" w:line="240" w:lineRule="auto"/>
        <w:jc w:val="center"/>
        <w:rPr>
          <w:rFonts w:ascii="Arial" w:cs="Arial" w:eastAsia="Arial" w:hAnsi="Arial"/>
          <w:sz w:val="24"/>
          <w:szCs w:val="24"/>
        </w:rPr>
      </w:pPr>
      <w:r w:rsidDel="00000000" w:rsidR="00000000" w:rsidRPr="00000000">
        <w:rPr>
          <w:b w:val="1"/>
          <w:rtl w:val="0"/>
        </w:rPr>
        <w:t xml:space="preserve">ITINERARIO EN SAN JOSÉ DEL GUAVIARE</w:t>
      </w:r>
      <w:r w:rsidDel="00000000" w:rsidR="00000000" w:rsidRPr="00000000">
        <w:rPr>
          <w:rtl w:val="0"/>
        </w:rPr>
      </w:r>
    </w:p>
    <w:sdt>
      <w:sdtPr>
        <w:lock w:val="contentLocked"/>
        <w:tag w:val="goog_rdk_0"/>
      </w:sdtPr>
      <w:sdtContent>
        <w:tbl>
          <w:tblPr>
            <w:tblStyle w:val="Table2"/>
            <w:tblW w:w="84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1620"/>
            <w:gridCol w:w="1095"/>
            <w:gridCol w:w="1725"/>
            <w:gridCol w:w="1020"/>
            <w:gridCol w:w="1815"/>
            <w:tblGridChange w:id="0">
              <w:tblGrid>
                <w:gridCol w:w="1200"/>
                <w:gridCol w:w="1620"/>
                <w:gridCol w:w="1095"/>
                <w:gridCol w:w="1725"/>
                <w:gridCol w:w="1020"/>
                <w:gridCol w:w="1815"/>
              </w:tblGrid>
            </w:tblGridChange>
          </w:tblGrid>
          <w:tr>
            <w:trPr>
              <w:cantSplit w:val="0"/>
              <w:trHeight w:val="220" w:hRule="atLeast"/>
              <w:tblHeader w:val="0"/>
            </w:trPr>
            <w:tc>
              <w:tcPr>
                <w:gridSpan w:val="2"/>
                <w:tcBorders>
                  <w:top w:color="000000" w:space="0" w:sz="4" w:val="single"/>
                  <w:left w:color="000000" w:space="0" w:sz="4" w:val="single"/>
                  <w:bottom w:color="000000" w:space="0" w:sz="4" w:val="single"/>
                  <w:right w:color="000000" w:space="0" w:sz="4" w:val="single"/>
                </w:tcBorders>
                <w:shd w:fill="cfe2f3" w:val="clear"/>
                <w:tcMar>
                  <w:top w:w="0.0" w:type="dxa"/>
                  <w:left w:w="108.0" w:type="dxa"/>
                  <w:bottom w:w="0.0" w:type="dxa"/>
                  <w:right w:w="108.0" w:type="dxa"/>
                </w:tcMar>
                <w:vAlign w:val="center"/>
              </w:tcPr>
              <w:p w:rsidR="00000000" w:rsidDel="00000000" w:rsidP="00000000" w:rsidRDefault="00000000" w:rsidRPr="00000000" w14:paraId="0000002F">
                <w:pPr>
                  <w:spacing w:after="0" w:lineRule="auto"/>
                  <w:jc w:val="center"/>
                  <w:rPr>
                    <w:b w:val="1"/>
                  </w:rPr>
                </w:pPr>
                <w:r w:rsidDel="00000000" w:rsidR="00000000" w:rsidRPr="00000000">
                  <w:rPr>
                    <w:b w:val="1"/>
                    <w:rtl w:val="0"/>
                  </w:rPr>
                  <w:t xml:space="preserve">RUTA ISLANDIA</w:t>
                </w:r>
              </w:p>
            </w:tc>
            <w:tc>
              <w:tcPr>
                <w:gridSpan w:val="2"/>
                <w:tcBorders>
                  <w:top w:color="000000" w:space="0" w:sz="4" w:val="single"/>
                  <w:left w:color="000000" w:space="0" w:sz="4" w:val="single"/>
                  <w:bottom w:color="000000" w:space="0" w:sz="4" w:val="single"/>
                  <w:right w:color="000000" w:space="0" w:sz="4" w:val="single"/>
                </w:tcBorders>
                <w:shd w:fill="cfe2f3" w:val="clear"/>
                <w:tcMar>
                  <w:top w:w="0.0" w:type="dxa"/>
                  <w:left w:w="108.0" w:type="dxa"/>
                  <w:bottom w:w="0.0" w:type="dxa"/>
                  <w:right w:w="108.0" w:type="dxa"/>
                </w:tcMar>
                <w:vAlign w:val="center"/>
              </w:tcPr>
              <w:p w:rsidR="00000000" w:rsidDel="00000000" w:rsidP="00000000" w:rsidRDefault="00000000" w:rsidRPr="00000000" w14:paraId="00000031">
                <w:pPr>
                  <w:spacing w:after="0" w:lineRule="auto"/>
                  <w:jc w:val="center"/>
                  <w:rPr>
                    <w:b w:val="1"/>
                  </w:rPr>
                </w:pPr>
                <w:r w:rsidDel="00000000" w:rsidR="00000000" w:rsidRPr="00000000">
                  <w:rPr>
                    <w:b w:val="1"/>
                    <w:rtl w:val="0"/>
                  </w:rPr>
                  <w:t xml:space="preserve">RUTA ROCOSA</w:t>
                </w:r>
              </w:p>
            </w:tc>
            <w:tc>
              <w:tcPr>
                <w:gridSpan w:val="2"/>
                <w:tcBorders>
                  <w:top w:color="000000" w:space="0" w:sz="4" w:val="single"/>
                  <w:left w:color="000000" w:space="0" w:sz="4" w:val="single"/>
                  <w:bottom w:color="000000" w:space="0" w:sz="4" w:val="single"/>
                  <w:right w:color="000000" w:space="0" w:sz="4" w:val="single"/>
                </w:tcBorders>
                <w:shd w:fill="cfe2f3" w:val="clear"/>
                <w:tcMar>
                  <w:top w:w="0.0" w:type="dxa"/>
                  <w:left w:w="108.0" w:type="dxa"/>
                  <w:bottom w:w="0.0" w:type="dxa"/>
                  <w:right w:w="108.0" w:type="dxa"/>
                </w:tcMar>
                <w:vAlign w:val="center"/>
              </w:tcPr>
              <w:p w:rsidR="00000000" w:rsidDel="00000000" w:rsidP="00000000" w:rsidRDefault="00000000" w:rsidRPr="00000000" w14:paraId="00000033">
                <w:pPr>
                  <w:spacing w:after="0" w:lineRule="auto"/>
                  <w:jc w:val="center"/>
                  <w:rPr>
                    <w:b w:val="1"/>
                  </w:rPr>
                </w:pPr>
                <w:r w:rsidDel="00000000" w:rsidR="00000000" w:rsidRPr="00000000">
                  <w:rPr>
                    <w:b w:val="1"/>
                    <w:rtl w:val="0"/>
                  </w:rPr>
                  <w:t xml:space="preserve">RUTA RAUDAL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5">
                <w:pPr>
                  <w:spacing w:after="0" w:lineRule="auto"/>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6">
                <w:pPr>
                  <w:spacing w:after="0" w:lineRule="auto"/>
                  <w:rPr/>
                </w:pPr>
                <w:r w:rsidDel="00000000" w:rsidR="00000000" w:rsidRPr="00000000">
                  <w:rPr>
                    <w:rtl w:val="0"/>
                  </w:rPr>
                  <w:t xml:space="preserve">Recibimiento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7">
                <w:pPr>
                  <w:spacing w:after="0" w:lineRule="auto"/>
                  <w:jc w:val="center"/>
                  <w:rPr/>
                </w:pPr>
                <w:r w:rsidDel="00000000" w:rsidR="00000000" w:rsidRPr="00000000">
                  <w:rPr>
                    <w:rtl w:val="0"/>
                  </w:rPr>
                  <w:t xml:space="preserve">08:00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8">
                <w:pPr>
                  <w:spacing w:after="0" w:lineRule="auto"/>
                  <w:rPr/>
                </w:pPr>
                <w:r w:rsidDel="00000000" w:rsidR="00000000" w:rsidRPr="00000000">
                  <w:rPr>
                    <w:rtl w:val="0"/>
                  </w:rPr>
                  <w:t xml:space="preserve">Desayuno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9">
                <w:pPr>
                  <w:spacing w:after="0" w:lineRule="auto"/>
                  <w:jc w:val="center"/>
                  <w:rPr/>
                </w:pPr>
                <w:r w:rsidDel="00000000" w:rsidR="00000000" w:rsidRPr="00000000">
                  <w:rPr>
                    <w:rtl w:val="0"/>
                  </w:rPr>
                  <w:t xml:space="preserve">08:00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A">
                <w:pPr>
                  <w:spacing w:after="0" w:lineRule="auto"/>
                  <w:rPr/>
                </w:pPr>
                <w:r w:rsidDel="00000000" w:rsidR="00000000" w:rsidRPr="00000000">
                  <w:rPr>
                    <w:rtl w:val="0"/>
                  </w:rPr>
                  <w:t xml:space="preserve">Desayuno</w:t>
                </w:r>
              </w:p>
            </w:tc>
          </w:tr>
          <w:tr>
            <w:trPr>
              <w:cantSplit w:val="0"/>
              <w:trHeight w:val="-15" w:hRule="atLeast"/>
              <w:tblHeader w:val="0"/>
            </w:trPr>
            <w:tc>
              <w:tcPr/>
              <w:p w:rsidR="00000000" w:rsidDel="00000000" w:rsidP="00000000" w:rsidRDefault="00000000" w:rsidRPr="00000000" w14:paraId="0000003B">
                <w:pPr>
                  <w:spacing w:after="0" w:line="240" w:lineRule="auto"/>
                  <w:jc w:val="center"/>
                  <w:rPr/>
                </w:pPr>
                <w:r w:rsidDel="00000000" w:rsidR="00000000" w:rsidRPr="00000000">
                  <w:rPr>
                    <w:rtl w:val="0"/>
                  </w:rPr>
                  <w:t xml:space="preserve">13:00</w:t>
                </w:r>
              </w:p>
            </w:tc>
            <w:tc>
              <w:tcPr/>
              <w:p w:rsidR="00000000" w:rsidDel="00000000" w:rsidP="00000000" w:rsidRDefault="00000000" w:rsidRPr="00000000" w14:paraId="0000003C">
                <w:pPr>
                  <w:spacing w:after="0" w:line="240" w:lineRule="auto"/>
                  <w:rPr/>
                </w:pPr>
                <w:r w:rsidDel="00000000" w:rsidR="00000000" w:rsidRPr="00000000">
                  <w:rPr>
                    <w:rtl w:val="0"/>
                  </w:rPr>
                  <w:t xml:space="preserve">Almuerzo</w:t>
                </w:r>
              </w:p>
            </w:tc>
            <w:tc>
              <w:tcPr/>
              <w:p w:rsidR="00000000" w:rsidDel="00000000" w:rsidP="00000000" w:rsidRDefault="00000000" w:rsidRPr="00000000" w14:paraId="0000003D">
                <w:pPr>
                  <w:spacing w:after="0" w:line="240" w:lineRule="auto"/>
                  <w:jc w:val="center"/>
                  <w:rPr/>
                </w:pPr>
                <w:r w:rsidDel="00000000" w:rsidR="00000000" w:rsidRPr="00000000">
                  <w:rPr>
                    <w:rtl w:val="0"/>
                  </w:rPr>
                  <w:t xml:space="preserve">09:00</w:t>
                </w:r>
              </w:p>
            </w:tc>
            <w:tc>
              <w:tcPr/>
              <w:p w:rsidR="00000000" w:rsidDel="00000000" w:rsidP="00000000" w:rsidRDefault="00000000" w:rsidRPr="00000000" w14:paraId="0000003E">
                <w:pPr>
                  <w:spacing w:after="0" w:line="240" w:lineRule="auto"/>
                  <w:rPr/>
                </w:pPr>
                <w:r w:rsidDel="00000000" w:rsidR="00000000" w:rsidRPr="00000000">
                  <w:rPr>
                    <w:rtl w:val="0"/>
                  </w:rPr>
                  <w:t xml:space="preserve">Salida tour</w:t>
                </w:r>
              </w:p>
            </w:tc>
            <w:tc>
              <w:tcPr/>
              <w:p w:rsidR="00000000" w:rsidDel="00000000" w:rsidP="00000000" w:rsidRDefault="00000000" w:rsidRPr="00000000" w14:paraId="0000003F">
                <w:pPr>
                  <w:spacing w:after="0" w:line="240" w:lineRule="auto"/>
                  <w:jc w:val="center"/>
                  <w:rPr/>
                </w:pPr>
                <w:r w:rsidDel="00000000" w:rsidR="00000000" w:rsidRPr="00000000">
                  <w:rPr>
                    <w:rtl w:val="0"/>
                  </w:rPr>
                  <w:t xml:space="preserve">09:00</w:t>
                </w:r>
              </w:p>
            </w:tc>
            <w:tc>
              <w:tcPr/>
              <w:p w:rsidR="00000000" w:rsidDel="00000000" w:rsidP="00000000" w:rsidRDefault="00000000" w:rsidRPr="00000000" w14:paraId="00000040">
                <w:pPr>
                  <w:spacing w:after="0" w:line="240" w:lineRule="auto"/>
                  <w:rPr/>
                </w:pPr>
                <w:r w:rsidDel="00000000" w:rsidR="00000000" w:rsidRPr="00000000">
                  <w:rPr>
                    <w:rtl w:val="0"/>
                  </w:rPr>
                  <w:t xml:space="preserve">Salida tour</w:t>
                </w:r>
              </w:p>
            </w:tc>
          </w:tr>
          <w:tr>
            <w:trPr>
              <w:cantSplit w:val="0"/>
              <w:trHeight w:val="238.5546875" w:hRule="atLeast"/>
              <w:tblHeader w:val="0"/>
            </w:trPr>
            <w:tc>
              <w:tcPr/>
              <w:p w:rsidR="00000000" w:rsidDel="00000000" w:rsidP="00000000" w:rsidRDefault="00000000" w:rsidRPr="00000000" w14:paraId="00000041">
                <w:pPr>
                  <w:spacing w:after="0" w:line="240" w:lineRule="auto"/>
                  <w:jc w:val="center"/>
                  <w:rPr/>
                </w:pPr>
                <w:r w:rsidDel="00000000" w:rsidR="00000000" w:rsidRPr="00000000">
                  <w:rPr>
                    <w:rtl w:val="0"/>
                  </w:rPr>
                  <w:t xml:space="preserve">14:00</w:t>
                </w:r>
              </w:p>
            </w:tc>
            <w:tc>
              <w:tcPr/>
              <w:p w:rsidR="00000000" w:rsidDel="00000000" w:rsidP="00000000" w:rsidRDefault="00000000" w:rsidRPr="00000000" w14:paraId="00000042">
                <w:pPr>
                  <w:spacing w:after="0" w:line="240" w:lineRule="auto"/>
                  <w:rPr/>
                </w:pPr>
                <w:r w:rsidDel="00000000" w:rsidR="00000000" w:rsidRPr="00000000">
                  <w:rPr>
                    <w:rtl w:val="0"/>
                  </w:rPr>
                  <w:t xml:space="preserve">Salida tour</w:t>
                </w:r>
              </w:p>
            </w:tc>
            <w:tc>
              <w:tcPr/>
              <w:p w:rsidR="00000000" w:rsidDel="00000000" w:rsidP="00000000" w:rsidRDefault="00000000" w:rsidRPr="00000000" w14:paraId="00000043">
                <w:pPr>
                  <w:spacing w:after="0" w:line="240" w:lineRule="auto"/>
                  <w:jc w:val="center"/>
                  <w:rPr/>
                </w:pPr>
                <w:r w:rsidDel="00000000" w:rsidR="00000000" w:rsidRPr="00000000">
                  <w:rPr>
                    <w:rtl w:val="0"/>
                  </w:rPr>
                  <w:t xml:space="preserve">13:30</w:t>
                </w:r>
              </w:p>
            </w:tc>
            <w:tc>
              <w:tcPr/>
              <w:p w:rsidR="00000000" w:rsidDel="00000000" w:rsidP="00000000" w:rsidRDefault="00000000" w:rsidRPr="00000000" w14:paraId="00000044">
                <w:pPr>
                  <w:spacing w:after="0" w:line="240" w:lineRule="auto"/>
                  <w:rPr/>
                </w:pPr>
                <w:r w:rsidDel="00000000" w:rsidR="00000000" w:rsidRPr="00000000">
                  <w:rPr>
                    <w:rtl w:val="0"/>
                  </w:rPr>
                  <w:t xml:space="preserve">Almuerzo</w:t>
                </w:r>
              </w:p>
            </w:tc>
            <w:tc>
              <w:tcPr/>
              <w:p w:rsidR="00000000" w:rsidDel="00000000" w:rsidP="00000000" w:rsidRDefault="00000000" w:rsidRPr="00000000" w14:paraId="00000045">
                <w:pPr>
                  <w:spacing w:after="0" w:line="240" w:lineRule="auto"/>
                  <w:jc w:val="center"/>
                  <w:rPr/>
                </w:pPr>
                <w:r w:rsidDel="00000000" w:rsidR="00000000" w:rsidRPr="00000000">
                  <w:rPr>
                    <w:rtl w:val="0"/>
                  </w:rPr>
                  <w:t xml:space="preserve">13:30</w:t>
                </w:r>
              </w:p>
            </w:tc>
            <w:tc>
              <w:tcPr/>
              <w:p w:rsidR="00000000" w:rsidDel="00000000" w:rsidP="00000000" w:rsidRDefault="00000000" w:rsidRPr="00000000" w14:paraId="00000046">
                <w:pPr>
                  <w:spacing w:after="0" w:line="240" w:lineRule="auto"/>
                  <w:rPr/>
                </w:pPr>
                <w:r w:rsidDel="00000000" w:rsidR="00000000" w:rsidRPr="00000000">
                  <w:rPr>
                    <w:rtl w:val="0"/>
                  </w:rPr>
                  <w:t xml:space="preserve">Almuerzo</w:t>
                </w:r>
              </w:p>
            </w:tc>
          </w:tr>
          <w:tr>
            <w:trPr>
              <w:cantSplit w:val="0"/>
              <w:trHeight w:val="-15" w:hRule="atLeast"/>
              <w:tblHeader w:val="0"/>
            </w:trPr>
            <w:tc>
              <w:tcPr/>
              <w:p w:rsidR="00000000" w:rsidDel="00000000" w:rsidP="00000000" w:rsidRDefault="00000000" w:rsidRPr="00000000" w14:paraId="00000047">
                <w:pPr>
                  <w:spacing w:after="0" w:line="240" w:lineRule="auto"/>
                  <w:jc w:val="center"/>
                  <w:rPr/>
                </w:pPr>
                <w:r w:rsidDel="00000000" w:rsidR="00000000" w:rsidRPr="00000000">
                  <w:rPr>
                    <w:rtl w:val="0"/>
                  </w:rPr>
                  <w:t xml:space="preserve">18:00</w:t>
                </w:r>
              </w:p>
            </w:tc>
            <w:tc>
              <w:tcPr/>
              <w:p w:rsidR="00000000" w:rsidDel="00000000" w:rsidP="00000000" w:rsidRDefault="00000000" w:rsidRPr="00000000" w14:paraId="00000048">
                <w:pPr>
                  <w:spacing w:after="0" w:line="240" w:lineRule="auto"/>
                  <w:rPr/>
                </w:pPr>
                <w:r w:rsidDel="00000000" w:rsidR="00000000" w:rsidRPr="00000000">
                  <w:rPr>
                    <w:rtl w:val="0"/>
                  </w:rPr>
                  <w:t xml:space="preserve">Regreso tour</w:t>
                </w:r>
              </w:p>
            </w:tc>
            <w:tc>
              <w:tcPr/>
              <w:p w:rsidR="00000000" w:rsidDel="00000000" w:rsidP="00000000" w:rsidRDefault="00000000" w:rsidRPr="00000000" w14:paraId="00000049">
                <w:pPr>
                  <w:spacing w:after="0" w:line="240" w:lineRule="auto"/>
                  <w:jc w:val="center"/>
                  <w:rPr/>
                </w:pPr>
                <w:r w:rsidDel="00000000" w:rsidR="00000000" w:rsidRPr="00000000">
                  <w:rPr>
                    <w:rtl w:val="0"/>
                  </w:rPr>
                  <w:t xml:space="preserve">17:00</w:t>
                </w:r>
              </w:p>
            </w:tc>
            <w:tc>
              <w:tcPr/>
              <w:p w:rsidR="00000000" w:rsidDel="00000000" w:rsidP="00000000" w:rsidRDefault="00000000" w:rsidRPr="00000000" w14:paraId="0000004A">
                <w:pPr>
                  <w:spacing w:after="0" w:line="240" w:lineRule="auto"/>
                  <w:rPr/>
                </w:pPr>
                <w:r w:rsidDel="00000000" w:rsidR="00000000" w:rsidRPr="00000000">
                  <w:rPr>
                    <w:rtl w:val="0"/>
                  </w:rPr>
                  <w:t xml:space="preserve">Regreso tour</w:t>
                </w:r>
              </w:p>
            </w:tc>
            <w:tc>
              <w:tcPr/>
              <w:p w:rsidR="00000000" w:rsidDel="00000000" w:rsidP="00000000" w:rsidRDefault="00000000" w:rsidRPr="00000000" w14:paraId="0000004B">
                <w:pPr>
                  <w:spacing w:after="0" w:line="240" w:lineRule="auto"/>
                  <w:jc w:val="center"/>
                  <w:rPr/>
                </w:pPr>
                <w:r w:rsidDel="00000000" w:rsidR="00000000" w:rsidRPr="00000000">
                  <w:rPr>
                    <w:rtl w:val="0"/>
                  </w:rPr>
                  <w:t xml:space="preserve">17:00</w:t>
                </w:r>
              </w:p>
            </w:tc>
            <w:tc>
              <w:tcPr/>
              <w:p w:rsidR="00000000" w:rsidDel="00000000" w:rsidP="00000000" w:rsidRDefault="00000000" w:rsidRPr="00000000" w14:paraId="0000004C">
                <w:pPr>
                  <w:spacing w:after="0" w:line="240" w:lineRule="auto"/>
                  <w:rPr/>
                </w:pPr>
                <w:r w:rsidDel="00000000" w:rsidR="00000000" w:rsidRPr="00000000">
                  <w:rPr>
                    <w:rtl w:val="0"/>
                  </w:rPr>
                  <w:t xml:space="preserve">Regreso tour</w:t>
                </w:r>
              </w:p>
            </w:tc>
          </w:tr>
          <w:tr>
            <w:trPr>
              <w:cantSplit w:val="0"/>
              <w:trHeight w:val="-15.714285714285712" w:hRule="atLeast"/>
              <w:tblHeader w:val="0"/>
            </w:trPr>
            <w:tc>
              <w:tcPr/>
              <w:p w:rsidR="00000000" w:rsidDel="00000000" w:rsidP="00000000" w:rsidRDefault="00000000" w:rsidRPr="00000000" w14:paraId="0000004D">
                <w:pPr>
                  <w:spacing w:after="0" w:line="240" w:lineRule="auto"/>
                  <w:jc w:val="center"/>
                  <w:rPr/>
                </w:pPr>
                <w:r w:rsidDel="00000000" w:rsidR="00000000" w:rsidRPr="00000000">
                  <w:rPr>
                    <w:rtl w:val="0"/>
                  </w:rPr>
                  <w:t xml:space="preserve">19:00</w:t>
                </w:r>
              </w:p>
            </w:tc>
            <w:tc>
              <w:tcPr/>
              <w:p w:rsidR="00000000" w:rsidDel="00000000" w:rsidP="00000000" w:rsidRDefault="00000000" w:rsidRPr="00000000" w14:paraId="0000004E">
                <w:pPr>
                  <w:spacing w:after="0" w:line="240" w:lineRule="auto"/>
                  <w:rPr/>
                </w:pPr>
                <w:r w:rsidDel="00000000" w:rsidR="00000000" w:rsidRPr="00000000">
                  <w:rPr>
                    <w:rtl w:val="0"/>
                  </w:rPr>
                  <w:t xml:space="preserve">Cena</w:t>
                </w:r>
              </w:p>
            </w:tc>
            <w:tc>
              <w:tcPr/>
              <w:p w:rsidR="00000000" w:rsidDel="00000000" w:rsidP="00000000" w:rsidRDefault="00000000" w:rsidRPr="00000000" w14:paraId="0000004F">
                <w:pPr>
                  <w:spacing w:after="0" w:line="240" w:lineRule="auto"/>
                  <w:jc w:val="center"/>
                  <w:rPr/>
                </w:pPr>
                <w:r w:rsidDel="00000000" w:rsidR="00000000" w:rsidRPr="00000000">
                  <w:rPr>
                    <w:rtl w:val="0"/>
                  </w:rPr>
                  <w:t xml:space="preserve">19:00</w:t>
                </w:r>
              </w:p>
            </w:tc>
            <w:tc>
              <w:tcPr/>
              <w:p w:rsidR="00000000" w:rsidDel="00000000" w:rsidP="00000000" w:rsidRDefault="00000000" w:rsidRPr="00000000" w14:paraId="00000050">
                <w:pPr>
                  <w:spacing w:after="0" w:line="240" w:lineRule="auto"/>
                  <w:rPr/>
                </w:pPr>
                <w:r w:rsidDel="00000000" w:rsidR="00000000" w:rsidRPr="00000000">
                  <w:rPr>
                    <w:rtl w:val="0"/>
                  </w:rPr>
                  <w:t xml:space="preserve">Cena</w:t>
                </w:r>
              </w:p>
            </w:tc>
            <w:tc>
              <w:tcPr/>
              <w:p w:rsidR="00000000" w:rsidDel="00000000" w:rsidP="00000000" w:rsidRDefault="00000000" w:rsidRPr="00000000" w14:paraId="00000051">
                <w:pPr>
                  <w:spacing w:after="0" w:line="240" w:lineRule="auto"/>
                  <w:jc w:val="center"/>
                  <w:rPr/>
                </w:pPr>
                <w:r w:rsidDel="00000000" w:rsidR="00000000" w:rsidRPr="00000000">
                  <w:rPr>
                    <w:rtl w:val="0"/>
                  </w:rPr>
                  <w:t xml:space="preserve">19:00</w:t>
                </w:r>
              </w:p>
            </w:tc>
            <w:tc>
              <w:tcPr/>
              <w:p w:rsidR="00000000" w:rsidDel="00000000" w:rsidP="00000000" w:rsidRDefault="00000000" w:rsidRPr="00000000" w14:paraId="00000052">
                <w:pPr>
                  <w:spacing w:after="0" w:line="240" w:lineRule="auto"/>
                  <w:rPr/>
                </w:pPr>
                <w:r w:rsidDel="00000000" w:rsidR="00000000" w:rsidRPr="00000000">
                  <w:rPr>
                    <w:rtl w:val="0"/>
                  </w:rPr>
                  <w:t xml:space="preserve">Cena</w:t>
                </w:r>
              </w:p>
            </w:tc>
          </w:tr>
        </w:tbl>
      </w:sdtContent>
    </w:sdt>
    <w:p w:rsidR="00000000" w:rsidDel="00000000" w:rsidP="00000000" w:rsidRDefault="00000000" w:rsidRPr="00000000" w14:paraId="00000053">
      <w:pPr>
        <w:spacing w:after="0" w:line="240" w:lineRule="auto"/>
        <w:rPr>
          <w:rFonts w:ascii="Arial" w:cs="Arial" w:eastAsia="Arial" w:hAnsi="Arial"/>
          <w:sz w:val="24"/>
          <w:szCs w:val="24"/>
        </w:rPr>
      </w:pPr>
      <w:r w:rsidDel="00000000" w:rsidR="00000000" w:rsidRPr="00000000">
        <w:rPr>
          <w:rtl w:val="0"/>
        </w:rPr>
      </w:r>
    </w:p>
    <w:sdt>
      <w:sdtPr>
        <w:lock w:val="contentLocked"/>
        <w:tag w:val="goog_rdk_1"/>
      </w:sdtPr>
      <w:sdtContent>
        <w:tbl>
          <w:tblPr>
            <w:tblStyle w:val="Table3"/>
            <w:tblW w:w="5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1620"/>
            <w:gridCol w:w="1095"/>
            <w:gridCol w:w="1725"/>
            <w:tblGridChange w:id="0">
              <w:tblGrid>
                <w:gridCol w:w="1200"/>
                <w:gridCol w:w="1620"/>
                <w:gridCol w:w="1095"/>
                <w:gridCol w:w="1725"/>
              </w:tblGrid>
            </w:tblGridChange>
          </w:tblGrid>
          <w:tr>
            <w:trPr>
              <w:cantSplit w:val="0"/>
              <w:trHeight w:val="220" w:hRule="atLeast"/>
              <w:tblHeader w:val="0"/>
            </w:trPr>
            <w:tc>
              <w:tcPr>
                <w:gridSpan w:val="2"/>
                <w:tcBorders>
                  <w:top w:color="000000" w:space="0" w:sz="4" w:val="single"/>
                  <w:left w:color="000000" w:space="0" w:sz="4" w:val="single"/>
                  <w:bottom w:color="000000" w:space="0" w:sz="4" w:val="single"/>
                  <w:right w:color="000000" w:space="0" w:sz="4" w:val="single"/>
                </w:tcBorders>
                <w:shd w:fill="cfe2f3" w:val="clear"/>
                <w:tcMar>
                  <w:top w:w="0.0" w:type="dxa"/>
                  <w:left w:w="108.0" w:type="dxa"/>
                  <w:bottom w:w="0.0" w:type="dxa"/>
                  <w:right w:w="108.0" w:type="dxa"/>
                </w:tcMar>
                <w:vAlign w:val="center"/>
              </w:tcPr>
              <w:p w:rsidR="00000000" w:rsidDel="00000000" w:rsidP="00000000" w:rsidRDefault="00000000" w:rsidRPr="00000000" w14:paraId="00000054">
                <w:pPr>
                  <w:spacing w:after="0" w:lineRule="auto"/>
                  <w:jc w:val="center"/>
                  <w:rPr>
                    <w:b w:val="1"/>
                  </w:rPr>
                </w:pPr>
                <w:r w:rsidDel="00000000" w:rsidR="00000000" w:rsidRPr="00000000">
                  <w:rPr>
                    <w:b w:val="1"/>
                    <w:rtl w:val="0"/>
                  </w:rPr>
                  <w:t xml:space="preserve">RUTA RUPESTRE</w:t>
                </w:r>
              </w:p>
            </w:tc>
            <w:tc>
              <w:tcPr>
                <w:gridSpan w:val="2"/>
                <w:tcBorders>
                  <w:top w:color="000000" w:space="0" w:sz="4" w:val="single"/>
                  <w:left w:color="000000" w:space="0" w:sz="4" w:val="single"/>
                  <w:bottom w:color="000000" w:space="0" w:sz="4" w:val="single"/>
                  <w:right w:color="000000" w:space="0" w:sz="4" w:val="single"/>
                </w:tcBorders>
                <w:shd w:fill="cfe2f3" w:val="clear"/>
                <w:tcMar>
                  <w:top w:w="0.0" w:type="dxa"/>
                  <w:left w:w="108.0" w:type="dxa"/>
                  <w:bottom w:w="0.0" w:type="dxa"/>
                  <w:right w:w="108.0" w:type="dxa"/>
                </w:tcMar>
                <w:vAlign w:val="center"/>
              </w:tcPr>
              <w:p w:rsidR="00000000" w:rsidDel="00000000" w:rsidP="00000000" w:rsidRDefault="00000000" w:rsidRPr="00000000" w14:paraId="00000056">
                <w:pPr>
                  <w:spacing w:after="0" w:lineRule="auto"/>
                  <w:jc w:val="center"/>
                  <w:rPr>
                    <w:b w:val="1"/>
                  </w:rPr>
                </w:pPr>
                <w:r w:rsidDel="00000000" w:rsidR="00000000" w:rsidRPr="00000000">
                  <w:rPr>
                    <w:b w:val="1"/>
                    <w:rtl w:val="0"/>
                  </w:rPr>
                  <w:t xml:space="preserve">RUTA ORIÓN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8">
                <w:pPr>
                  <w:spacing w:after="0" w:lineRule="auto"/>
                  <w:jc w:val="center"/>
                  <w:rPr/>
                </w:pPr>
                <w:r w:rsidDel="00000000" w:rsidR="00000000" w:rsidRPr="00000000">
                  <w:rPr>
                    <w:rtl w:val="0"/>
                  </w:rPr>
                  <w:t xml:space="preserve">06:00</w:t>
                </w:r>
              </w:p>
            </w:tc>
            <w:tc>
              <w:tcPr>
                <w:tcBorders>
                  <w:top w:color="000000" w:space="0" w:sz="7" w:val="single"/>
                  <w:left w:color="000000" w:space="0" w:sz="7" w:val="single"/>
                  <w:bottom w:color="000000" w:space="0" w:sz="7" w:val="single"/>
                  <w:right w:color="000000" w:space="0" w:sz="7" w:val="single"/>
                </w:tcBorders>
                <w:tcMar>
                  <w:top w:w="0.0" w:type="dxa"/>
                  <w:left w:w="120.0" w:type="dxa"/>
                  <w:bottom w:w="0.0" w:type="dxa"/>
                  <w:right w:w="120.0" w:type="dxa"/>
                </w:tcMar>
                <w:vAlign w:val="top"/>
              </w:tcPr>
              <w:p w:rsidR="00000000" w:rsidDel="00000000" w:rsidP="00000000" w:rsidRDefault="00000000" w:rsidRPr="00000000" w14:paraId="00000059">
                <w:pPr>
                  <w:spacing w:after="0" w:line="288" w:lineRule="auto"/>
                  <w:rPr/>
                </w:pPr>
                <w:r w:rsidDel="00000000" w:rsidR="00000000" w:rsidRPr="00000000">
                  <w:rPr>
                    <w:rtl w:val="0"/>
                  </w:rPr>
                  <w:t xml:space="preserve">Salida tour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A">
                <w:pPr>
                  <w:spacing w:after="0" w:lineRule="auto"/>
                  <w:jc w:val="center"/>
                  <w:rPr/>
                </w:pPr>
                <w:r w:rsidDel="00000000" w:rsidR="00000000" w:rsidRPr="00000000">
                  <w:rPr>
                    <w:rtl w:val="0"/>
                  </w:rPr>
                  <w:t xml:space="preserve">06:30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B">
                <w:pPr>
                  <w:spacing w:after="0" w:lineRule="auto"/>
                  <w:rPr/>
                </w:pPr>
                <w:r w:rsidDel="00000000" w:rsidR="00000000" w:rsidRPr="00000000">
                  <w:rPr>
                    <w:rtl w:val="0"/>
                  </w:rPr>
                  <w:t xml:space="preserve">Desayuno</w:t>
                </w:r>
              </w:p>
            </w:tc>
          </w:tr>
          <w:tr>
            <w:trPr>
              <w:cantSplit w:val="0"/>
              <w:trHeight w:val="-15" w:hRule="atLeast"/>
              <w:tblHeader w:val="0"/>
            </w:trPr>
            <w:tc>
              <w:tcPr/>
              <w:p w:rsidR="00000000" w:rsidDel="00000000" w:rsidP="00000000" w:rsidRDefault="00000000" w:rsidRPr="00000000" w14:paraId="0000005C">
                <w:pPr>
                  <w:spacing w:after="0" w:line="240" w:lineRule="auto"/>
                  <w:jc w:val="center"/>
                  <w:rPr/>
                </w:pPr>
                <w:r w:rsidDel="00000000" w:rsidR="00000000" w:rsidRPr="00000000">
                  <w:rPr>
                    <w:rtl w:val="0"/>
                  </w:rPr>
                  <w:t xml:space="preserve">08:00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D">
                <w:pPr>
                  <w:spacing w:after="0" w:lineRule="auto"/>
                  <w:rPr/>
                </w:pPr>
                <w:r w:rsidDel="00000000" w:rsidR="00000000" w:rsidRPr="00000000">
                  <w:rPr>
                    <w:rtl w:val="0"/>
                  </w:rPr>
                  <w:t xml:space="preserve">Desayuno</w:t>
                </w:r>
              </w:p>
            </w:tc>
            <w:tc>
              <w:tcPr/>
              <w:p w:rsidR="00000000" w:rsidDel="00000000" w:rsidP="00000000" w:rsidRDefault="00000000" w:rsidRPr="00000000" w14:paraId="0000005E">
                <w:pPr>
                  <w:spacing w:after="0" w:line="240" w:lineRule="auto"/>
                  <w:jc w:val="center"/>
                  <w:rPr/>
                </w:pPr>
                <w:r w:rsidDel="00000000" w:rsidR="00000000" w:rsidRPr="00000000">
                  <w:rPr>
                    <w:rtl w:val="0"/>
                  </w:rPr>
                  <w:t xml:space="preserve">07:30</w:t>
                </w:r>
              </w:p>
            </w:tc>
            <w:tc>
              <w:tcPr/>
              <w:p w:rsidR="00000000" w:rsidDel="00000000" w:rsidP="00000000" w:rsidRDefault="00000000" w:rsidRPr="00000000" w14:paraId="0000005F">
                <w:pPr>
                  <w:spacing w:after="0" w:line="240" w:lineRule="auto"/>
                  <w:rPr/>
                </w:pPr>
                <w:r w:rsidDel="00000000" w:rsidR="00000000" w:rsidRPr="00000000">
                  <w:rPr>
                    <w:rtl w:val="0"/>
                  </w:rPr>
                  <w:t xml:space="preserve">Salida tour</w:t>
                </w:r>
              </w:p>
            </w:tc>
          </w:tr>
          <w:tr>
            <w:trPr>
              <w:cantSplit w:val="0"/>
              <w:trHeight w:val="238.5546875" w:hRule="atLeast"/>
              <w:tblHeader w:val="0"/>
            </w:trPr>
            <w:tc>
              <w:tcPr/>
              <w:p w:rsidR="00000000" w:rsidDel="00000000" w:rsidP="00000000" w:rsidRDefault="00000000" w:rsidRPr="00000000" w14:paraId="00000060">
                <w:pPr>
                  <w:spacing w:after="0" w:line="240" w:lineRule="auto"/>
                  <w:jc w:val="center"/>
                  <w:rPr/>
                </w:pPr>
                <w:r w:rsidDel="00000000" w:rsidR="00000000" w:rsidRPr="00000000">
                  <w:rPr>
                    <w:rtl w:val="0"/>
                  </w:rPr>
                  <w:t xml:space="preserve">13:30</w:t>
                </w:r>
              </w:p>
            </w:tc>
            <w:tc>
              <w:tcPr/>
              <w:p w:rsidR="00000000" w:rsidDel="00000000" w:rsidP="00000000" w:rsidRDefault="00000000" w:rsidRPr="00000000" w14:paraId="00000061">
                <w:pPr>
                  <w:spacing w:after="0" w:line="240" w:lineRule="auto"/>
                  <w:rPr/>
                </w:pPr>
                <w:r w:rsidDel="00000000" w:rsidR="00000000" w:rsidRPr="00000000">
                  <w:rPr>
                    <w:rtl w:val="0"/>
                  </w:rPr>
                  <w:t xml:space="preserve">Almuerzo</w:t>
                </w:r>
              </w:p>
            </w:tc>
            <w:tc>
              <w:tcPr/>
              <w:p w:rsidR="00000000" w:rsidDel="00000000" w:rsidP="00000000" w:rsidRDefault="00000000" w:rsidRPr="00000000" w14:paraId="00000062">
                <w:pPr>
                  <w:spacing w:after="0" w:line="240" w:lineRule="auto"/>
                  <w:jc w:val="center"/>
                  <w:rPr/>
                </w:pPr>
                <w:r w:rsidDel="00000000" w:rsidR="00000000" w:rsidRPr="00000000">
                  <w:rPr>
                    <w:rtl w:val="0"/>
                  </w:rPr>
                  <w:t xml:space="preserve">11:30</w:t>
                </w:r>
              </w:p>
            </w:tc>
            <w:tc>
              <w:tcPr>
                <w:tcBorders>
                  <w:top w:color="000000" w:space="0" w:sz="7" w:val="single"/>
                  <w:left w:color="000000" w:space="0" w:sz="7" w:val="single"/>
                  <w:bottom w:color="000000" w:space="0" w:sz="7" w:val="single"/>
                  <w:right w:color="000000" w:space="0" w:sz="7" w:val="single"/>
                </w:tcBorders>
                <w:tcMar>
                  <w:top w:w="0.0" w:type="dxa"/>
                  <w:left w:w="120.0" w:type="dxa"/>
                  <w:bottom w:w="0.0" w:type="dxa"/>
                  <w:right w:w="120.0" w:type="dxa"/>
                </w:tcMar>
                <w:vAlign w:val="top"/>
              </w:tcPr>
              <w:p w:rsidR="00000000" w:rsidDel="00000000" w:rsidP="00000000" w:rsidRDefault="00000000" w:rsidRPr="00000000" w14:paraId="00000063">
                <w:pPr>
                  <w:spacing w:after="0" w:line="288" w:lineRule="auto"/>
                  <w:rPr/>
                </w:pPr>
                <w:r w:rsidDel="00000000" w:rsidR="00000000" w:rsidRPr="00000000">
                  <w:rPr>
                    <w:rtl w:val="0"/>
                  </w:rPr>
                  <w:t xml:space="preserve">Regreso tour</w:t>
                </w:r>
              </w:p>
            </w:tc>
          </w:tr>
          <w:tr>
            <w:trPr>
              <w:cantSplit w:val="0"/>
              <w:trHeight w:val="-15" w:hRule="atLeast"/>
              <w:tblHeader w:val="0"/>
            </w:trPr>
            <w:tc>
              <w:tcPr/>
              <w:p w:rsidR="00000000" w:rsidDel="00000000" w:rsidP="00000000" w:rsidRDefault="00000000" w:rsidRPr="00000000" w14:paraId="00000064">
                <w:pPr>
                  <w:spacing w:after="0" w:line="240" w:lineRule="auto"/>
                  <w:jc w:val="center"/>
                  <w:rPr/>
                </w:pPr>
                <w:r w:rsidDel="00000000" w:rsidR="00000000" w:rsidRPr="00000000">
                  <w:rPr>
                    <w:rtl w:val="0"/>
                  </w:rPr>
                  <w:t xml:space="preserve">17:30</w:t>
                </w:r>
              </w:p>
            </w:tc>
            <w:tc>
              <w:tcPr/>
              <w:p w:rsidR="00000000" w:rsidDel="00000000" w:rsidP="00000000" w:rsidRDefault="00000000" w:rsidRPr="00000000" w14:paraId="00000065">
                <w:pPr>
                  <w:spacing w:after="0" w:line="240" w:lineRule="auto"/>
                  <w:rPr/>
                </w:pPr>
                <w:r w:rsidDel="00000000" w:rsidR="00000000" w:rsidRPr="00000000">
                  <w:rPr>
                    <w:rtl w:val="0"/>
                  </w:rPr>
                  <w:t xml:space="preserve">Regreso tour</w:t>
                </w:r>
              </w:p>
            </w:tc>
            <w:tc>
              <w:tcPr/>
              <w:p w:rsidR="00000000" w:rsidDel="00000000" w:rsidP="00000000" w:rsidRDefault="00000000" w:rsidRPr="00000000" w14:paraId="00000066">
                <w:pPr>
                  <w:spacing w:after="0" w:line="240" w:lineRule="auto"/>
                  <w:jc w:val="center"/>
                  <w:rPr/>
                </w:pPr>
                <w:r w:rsidDel="00000000" w:rsidR="00000000" w:rsidRPr="00000000">
                  <w:rPr>
                    <w:rtl w:val="0"/>
                  </w:rPr>
                  <w:t xml:space="preserve">12:30</w:t>
                </w:r>
              </w:p>
            </w:tc>
            <w:tc>
              <w:tcPr/>
              <w:p w:rsidR="00000000" w:rsidDel="00000000" w:rsidP="00000000" w:rsidRDefault="00000000" w:rsidRPr="00000000" w14:paraId="00000067">
                <w:pPr>
                  <w:spacing w:after="0" w:line="240" w:lineRule="auto"/>
                  <w:rPr/>
                </w:pPr>
                <w:r w:rsidDel="00000000" w:rsidR="00000000" w:rsidRPr="00000000">
                  <w:rPr>
                    <w:rtl w:val="0"/>
                  </w:rPr>
                  <w:t xml:space="preserve">Almuerzo</w:t>
                </w:r>
              </w:p>
            </w:tc>
          </w:tr>
          <w:tr>
            <w:trPr>
              <w:cantSplit w:val="0"/>
              <w:trHeight w:val="-15.714285714285712" w:hRule="atLeast"/>
              <w:tblHeader w:val="0"/>
            </w:trPr>
            <w:tc>
              <w:tcPr/>
              <w:p w:rsidR="00000000" w:rsidDel="00000000" w:rsidP="00000000" w:rsidRDefault="00000000" w:rsidRPr="00000000" w14:paraId="00000068">
                <w:pPr>
                  <w:spacing w:after="0" w:line="240" w:lineRule="auto"/>
                  <w:jc w:val="center"/>
                  <w:rPr/>
                </w:pPr>
                <w:r w:rsidDel="00000000" w:rsidR="00000000" w:rsidRPr="00000000">
                  <w:rPr>
                    <w:rtl w:val="0"/>
                  </w:rPr>
                  <w:t xml:space="preserve">19:00</w:t>
                </w:r>
              </w:p>
            </w:tc>
            <w:tc>
              <w:tcPr/>
              <w:p w:rsidR="00000000" w:rsidDel="00000000" w:rsidP="00000000" w:rsidRDefault="00000000" w:rsidRPr="00000000" w14:paraId="00000069">
                <w:pPr>
                  <w:spacing w:after="0" w:line="240" w:lineRule="auto"/>
                  <w:rPr/>
                </w:pPr>
                <w:r w:rsidDel="00000000" w:rsidR="00000000" w:rsidRPr="00000000">
                  <w:rPr>
                    <w:rtl w:val="0"/>
                  </w:rPr>
                  <w:t xml:space="preserve">Cena</w:t>
                </w:r>
              </w:p>
            </w:tc>
            <w:tc>
              <w:tcPr/>
              <w:p w:rsidR="00000000" w:rsidDel="00000000" w:rsidP="00000000" w:rsidRDefault="00000000" w:rsidRPr="00000000" w14:paraId="0000006A">
                <w:pPr>
                  <w:spacing w:after="0" w:line="240" w:lineRule="auto"/>
                  <w:jc w:val="center"/>
                  <w:rPr/>
                </w:pPr>
                <w:r w:rsidDel="00000000" w:rsidR="00000000" w:rsidRPr="00000000">
                  <w:rPr>
                    <w:rtl w:val="0"/>
                  </w:rPr>
                  <w:t xml:space="preserve">-</w:t>
                </w:r>
              </w:p>
            </w:tc>
            <w:tc>
              <w:tcPr/>
              <w:p w:rsidR="00000000" w:rsidDel="00000000" w:rsidP="00000000" w:rsidRDefault="00000000" w:rsidRPr="00000000" w14:paraId="0000006B">
                <w:pPr>
                  <w:spacing w:after="0" w:line="240" w:lineRule="auto"/>
                  <w:rPr/>
                </w:pPr>
                <w:r w:rsidDel="00000000" w:rsidR="00000000" w:rsidRPr="00000000">
                  <w:rPr>
                    <w:rtl w:val="0"/>
                  </w:rPr>
                  <w:t xml:space="preserve">Fin itinerario</w:t>
                </w:r>
              </w:p>
            </w:tc>
          </w:tr>
        </w:tbl>
      </w:sdtContent>
    </w:sdt>
    <w:p w:rsidR="00000000" w:rsidDel="00000000" w:rsidP="00000000" w:rsidRDefault="00000000" w:rsidRPr="00000000" w14:paraId="0000006C">
      <w:pPr>
        <w:spacing w:after="0" w:lineRule="auto"/>
        <w:rPr>
          <w:b w:val="1"/>
        </w:rPr>
      </w:pPr>
      <w:r w:rsidDel="00000000" w:rsidR="00000000" w:rsidRPr="00000000">
        <w:rPr>
          <w:rtl w:val="0"/>
        </w:rPr>
      </w:r>
    </w:p>
    <w:p w:rsidR="00000000" w:rsidDel="00000000" w:rsidP="00000000" w:rsidRDefault="00000000" w:rsidRPr="00000000" w14:paraId="0000006D">
      <w:pPr>
        <w:spacing w:after="0" w:lineRule="auto"/>
        <w:rPr>
          <w:b w:val="1"/>
        </w:rPr>
      </w:pPr>
      <w:r w:rsidDel="00000000" w:rsidR="00000000" w:rsidRPr="00000000">
        <w:rPr>
          <w:rtl w:val="0"/>
        </w:rPr>
      </w:r>
    </w:p>
    <w:p w:rsidR="00000000" w:rsidDel="00000000" w:rsidP="00000000" w:rsidRDefault="00000000" w:rsidRPr="00000000" w14:paraId="0000006E">
      <w:pPr>
        <w:spacing w:after="0" w:lineRule="auto"/>
        <w:rPr>
          <w:b w:val="1"/>
        </w:rPr>
      </w:pPr>
      <w:r w:rsidDel="00000000" w:rsidR="00000000" w:rsidRPr="00000000">
        <w:rPr>
          <w:rtl w:val="0"/>
        </w:rPr>
      </w:r>
    </w:p>
    <w:p w:rsidR="00000000" w:rsidDel="00000000" w:rsidP="00000000" w:rsidRDefault="00000000" w:rsidRPr="00000000" w14:paraId="0000006F">
      <w:pPr>
        <w:spacing w:after="0" w:lineRule="auto"/>
        <w:rPr>
          <w:b w:val="1"/>
        </w:rPr>
      </w:pPr>
      <w:r w:rsidDel="00000000" w:rsidR="00000000" w:rsidRPr="00000000">
        <w:rPr>
          <w:b w:val="1"/>
          <w:rtl w:val="0"/>
        </w:rPr>
        <w:t xml:space="preserve">REFERENCIA DE ALOJAMIENTO RURAL</w:t>
      </w:r>
    </w:p>
    <w:p w:rsidR="00000000" w:rsidDel="00000000" w:rsidP="00000000" w:rsidRDefault="00000000" w:rsidRPr="00000000" w14:paraId="00000070">
      <w:pPr>
        <w:spacing w:after="0" w:lineRule="auto"/>
        <w:rPr>
          <w:b w:val="1"/>
        </w:rPr>
      </w:pPr>
      <w:r w:rsidDel="00000000" w:rsidR="00000000" w:rsidRPr="00000000">
        <w:rPr>
          <w:b w:val="1"/>
        </w:rPr>
        <w:drawing>
          <wp:inline distB="114300" distT="114300" distL="114300" distR="114300">
            <wp:extent cx="5400000" cy="647700"/>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4000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lineRule="auto"/>
        <w:jc w:val="both"/>
        <w:rPr/>
      </w:pPr>
      <w:r w:rsidDel="00000000" w:rsidR="00000000" w:rsidRPr="00000000">
        <w:rPr>
          <w:u w:val="single"/>
          <w:rtl w:val="0"/>
        </w:rPr>
        <w:t xml:space="preserve">NOTA 1: </w:t>
      </w:r>
      <w:r w:rsidDel="00000000" w:rsidR="00000000" w:rsidRPr="00000000">
        <w:rPr>
          <w:rtl w:val="0"/>
        </w:rPr>
        <w:t xml:space="preserve">Hospedaje inmerso en la naturaleza con la mejor vista de atardeceres, observación de especies endémicas, pesca artesanal, amplios prados para acampar y hacer fogatas, servicios de bebidas y restaurante. Tener en cuenta que los baños serán compartidos</w:t>
      </w:r>
    </w:p>
    <w:p w:rsidR="00000000" w:rsidDel="00000000" w:rsidP="00000000" w:rsidRDefault="00000000" w:rsidRPr="00000000" w14:paraId="00000072">
      <w:pPr>
        <w:spacing w:after="0" w:lineRule="auto"/>
        <w:jc w:val="both"/>
        <w:rPr/>
      </w:pPr>
      <w:r w:rsidDel="00000000" w:rsidR="00000000" w:rsidRPr="00000000">
        <w:rPr>
          <w:rtl w:val="0"/>
        </w:rPr>
      </w:r>
    </w:p>
    <w:p w:rsidR="00000000" w:rsidDel="00000000" w:rsidP="00000000" w:rsidRDefault="00000000" w:rsidRPr="00000000" w14:paraId="00000073">
      <w:pPr>
        <w:spacing w:after="0" w:lineRule="auto"/>
        <w:jc w:val="both"/>
        <w:rPr/>
      </w:pPr>
      <w:r w:rsidDel="00000000" w:rsidR="00000000" w:rsidRPr="00000000">
        <w:rPr>
          <w:rtl w:val="0"/>
        </w:rPr>
      </w:r>
    </w:p>
    <w:p w:rsidR="00000000" w:rsidDel="00000000" w:rsidP="00000000" w:rsidRDefault="00000000" w:rsidRPr="00000000" w14:paraId="00000074">
      <w:pPr>
        <w:spacing w:after="0" w:lineRule="auto"/>
        <w:rPr>
          <w:b w:val="1"/>
        </w:rPr>
      </w:pPr>
      <w:r w:rsidDel="00000000" w:rsidR="00000000" w:rsidRPr="00000000">
        <w:rPr>
          <w:b w:val="1"/>
          <w:rtl w:val="0"/>
        </w:rPr>
        <w:t xml:space="preserve">TIPOS DE TRANSPORTE TERRESTRE Y FLUVIAL</w:t>
      </w:r>
    </w:p>
    <w:p w:rsidR="00000000" w:rsidDel="00000000" w:rsidP="00000000" w:rsidRDefault="00000000" w:rsidRPr="00000000" w14:paraId="00000075">
      <w:pPr>
        <w:spacing w:after="0" w:lineRule="auto"/>
        <w:rPr>
          <w:b w:val="1"/>
        </w:rPr>
      </w:pPr>
      <w:r w:rsidDel="00000000" w:rsidR="00000000" w:rsidRPr="00000000">
        <w:rPr>
          <w:b w:val="1"/>
        </w:rPr>
        <w:drawing>
          <wp:inline distB="114300" distT="114300" distL="114300" distR="114300">
            <wp:extent cx="5400000" cy="673100"/>
            <wp:effectExtent b="0" l="0" r="0" t="0"/>
            <wp:docPr id="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4000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0" w:lineRule="auto"/>
        <w:jc w:val="both"/>
        <w:rPr/>
      </w:pPr>
      <w:r w:rsidDel="00000000" w:rsidR="00000000" w:rsidRPr="00000000">
        <w:rPr>
          <w:u w:val="single"/>
          <w:rtl w:val="0"/>
        </w:rPr>
        <w:t xml:space="preserve">NOTA 2: </w:t>
      </w:r>
      <w:r w:rsidDel="00000000" w:rsidR="00000000" w:rsidRPr="00000000">
        <w:rPr>
          <w:rtl w:val="0"/>
        </w:rPr>
        <w:t xml:space="preserve">Dado el quórum mínimo de 12 viajeros del mismo plan, como cortesía para la Ruta Raudal podría llevarse a cabo el traslado de carro a lancha rápida compartida para llegar hasta las bocas del raudal del Guayabero; donde inicia el recorrido con la comunidad.</w:t>
      </w:r>
    </w:p>
    <w:p w:rsidR="00000000" w:rsidDel="00000000" w:rsidP="00000000" w:rsidRDefault="00000000" w:rsidRPr="00000000" w14:paraId="00000077">
      <w:pPr>
        <w:spacing w:after="0" w:lineRule="auto"/>
        <w:rPr>
          <w:b w:val="1"/>
        </w:rPr>
      </w:pPr>
      <w:r w:rsidDel="00000000" w:rsidR="00000000" w:rsidRPr="00000000">
        <w:rPr>
          <w:rtl w:val="0"/>
        </w:rPr>
      </w:r>
    </w:p>
    <w:p w:rsidR="00000000" w:rsidDel="00000000" w:rsidP="00000000" w:rsidRDefault="00000000" w:rsidRPr="00000000" w14:paraId="00000078">
      <w:pPr>
        <w:spacing w:after="0" w:lineRule="auto"/>
        <w:rPr>
          <w:b w:val="1"/>
        </w:rPr>
      </w:pPr>
      <w:r w:rsidDel="00000000" w:rsidR="00000000" w:rsidRPr="00000000">
        <w:rPr>
          <w:rtl w:val="0"/>
        </w:rPr>
      </w:r>
    </w:p>
    <w:p w:rsidR="00000000" w:rsidDel="00000000" w:rsidP="00000000" w:rsidRDefault="00000000" w:rsidRPr="00000000" w14:paraId="00000079">
      <w:pPr>
        <w:spacing w:after="0" w:lineRule="auto"/>
        <w:rPr>
          <w:b w:val="1"/>
        </w:rPr>
      </w:pPr>
      <w:r w:rsidDel="00000000" w:rsidR="00000000" w:rsidRPr="00000000">
        <w:rPr>
          <w:b w:val="1"/>
          <w:rtl w:val="0"/>
        </w:rPr>
        <w:t xml:space="preserve">NOCHE DE ENCUENTRO ETNO-CULTURAL</w:t>
      </w:r>
    </w:p>
    <w:p w:rsidR="00000000" w:rsidDel="00000000" w:rsidP="00000000" w:rsidRDefault="00000000" w:rsidRPr="00000000" w14:paraId="0000007A">
      <w:pPr>
        <w:spacing w:after="0" w:lineRule="auto"/>
        <w:rPr>
          <w:b w:val="1"/>
        </w:rPr>
      </w:pPr>
      <w:r w:rsidDel="00000000" w:rsidR="00000000" w:rsidRPr="00000000">
        <w:rPr>
          <w:b w:val="1"/>
        </w:rPr>
        <w:drawing>
          <wp:inline distB="114300" distT="114300" distL="114300" distR="114300">
            <wp:extent cx="5400000" cy="660400"/>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4000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0" w:lineRule="auto"/>
        <w:jc w:val="both"/>
        <w:rPr/>
      </w:pPr>
      <w:r w:rsidDel="00000000" w:rsidR="00000000" w:rsidRPr="00000000">
        <w:rPr>
          <w:u w:val="single"/>
          <w:rtl w:val="0"/>
        </w:rPr>
        <w:t xml:space="preserve">NOTA 3:</w:t>
      </w:r>
      <w:r w:rsidDel="00000000" w:rsidR="00000000" w:rsidRPr="00000000">
        <w:rPr>
          <w:rtl w:val="0"/>
        </w:rPr>
        <w:t xml:space="preserve"> Dado el quórum mínimo de 12 viajeros del mismo plan, como cortesía en una de las noches podría llevarse a cabo una muestra étnica o velada indígena en un resguardo cercano al área urbano de San José del Guaviare, donde compartirás y vivirás experiencias gastronómicas, artesanales y de danzas de Tukanos, una de las familias lingüísticas más grandes de región de la amazonia.</w:t>
      </w:r>
    </w:p>
    <w:p w:rsidR="00000000" w:rsidDel="00000000" w:rsidP="00000000" w:rsidRDefault="00000000" w:rsidRPr="00000000" w14:paraId="0000007C">
      <w:pPr>
        <w:spacing w:after="0" w:line="240" w:lineRule="auto"/>
        <w:jc w:val="both"/>
        <w:rPr>
          <w:b w:val="1"/>
        </w:rPr>
      </w:pPr>
      <w:r w:rsidDel="00000000" w:rsidR="00000000" w:rsidRPr="00000000">
        <w:rPr>
          <w:rtl w:val="0"/>
        </w:rPr>
      </w:r>
    </w:p>
    <w:p w:rsidR="00000000" w:rsidDel="00000000" w:rsidP="00000000" w:rsidRDefault="00000000" w:rsidRPr="00000000" w14:paraId="0000007D">
      <w:pPr>
        <w:spacing w:after="0" w:line="240" w:lineRule="auto"/>
        <w:jc w:val="both"/>
        <w:rPr>
          <w:b w:val="1"/>
        </w:rPr>
      </w:pPr>
      <w:r w:rsidDel="00000000" w:rsidR="00000000" w:rsidRPr="00000000">
        <w:rPr>
          <w:rtl w:val="0"/>
        </w:rPr>
      </w:r>
    </w:p>
    <w:p w:rsidR="00000000" w:rsidDel="00000000" w:rsidP="00000000" w:rsidRDefault="00000000" w:rsidRPr="00000000" w14:paraId="0000007E">
      <w:pPr>
        <w:spacing w:after="0" w:line="240" w:lineRule="auto"/>
        <w:jc w:val="both"/>
        <w:rPr>
          <w:b w:val="1"/>
        </w:rPr>
      </w:pPr>
      <w:r w:rsidDel="00000000" w:rsidR="00000000" w:rsidRPr="00000000">
        <w:rPr>
          <w:b w:val="1"/>
          <w:rtl w:val="0"/>
        </w:rPr>
        <w:t xml:space="preserve">SERVICIOS INCLUIDOS (POR PERSONA)</w:t>
      </w:r>
    </w:p>
    <w:p w:rsidR="00000000" w:rsidDel="00000000" w:rsidP="00000000" w:rsidRDefault="00000000" w:rsidRPr="00000000" w14:paraId="0000007F">
      <w:pPr>
        <w:numPr>
          <w:ilvl w:val="0"/>
          <w:numId w:val="1"/>
        </w:numPr>
        <w:spacing w:after="0" w:line="240" w:lineRule="auto"/>
        <w:ind w:left="720" w:hanging="360"/>
        <w:jc w:val="both"/>
      </w:pPr>
      <w:r w:rsidDel="00000000" w:rsidR="00000000" w:rsidRPr="00000000">
        <w:rPr>
          <w:rtl w:val="0"/>
        </w:rPr>
        <w:t xml:space="preserve">2 noches hospedaje urbano (Acomd… doble)</w:t>
      </w:r>
    </w:p>
    <w:p w:rsidR="00000000" w:rsidDel="00000000" w:rsidP="00000000" w:rsidRDefault="00000000" w:rsidRPr="00000000" w14:paraId="00000080">
      <w:pPr>
        <w:numPr>
          <w:ilvl w:val="0"/>
          <w:numId w:val="1"/>
        </w:numPr>
        <w:spacing w:after="0" w:line="240" w:lineRule="auto"/>
        <w:ind w:left="720" w:hanging="360"/>
        <w:jc w:val="both"/>
      </w:pPr>
      <w:r w:rsidDel="00000000" w:rsidR="00000000" w:rsidRPr="00000000">
        <w:rPr>
          <w:rtl w:val="0"/>
        </w:rPr>
        <w:t xml:space="preserve">2 noches hospedaje rural (Doble)* Leer Nota 01</w:t>
      </w:r>
    </w:p>
    <w:p w:rsidR="00000000" w:rsidDel="00000000" w:rsidP="00000000" w:rsidRDefault="00000000" w:rsidRPr="00000000" w14:paraId="00000081">
      <w:pPr>
        <w:numPr>
          <w:ilvl w:val="0"/>
          <w:numId w:val="1"/>
        </w:numPr>
        <w:spacing w:after="0" w:line="240" w:lineRule="auto"/>
        <w:ind w:left="720" w:hanging="360"/>
        <w:jc w:val="both"/>
      </w:pPr>
      <w:r w:rsidDel="00000000" w:rsidR="00000000" w:rsidRPr="00000000">
        <w:rPr>
          <w:rtl w:val="0"/>
        </w:rPr>
        <w:t xml:space="preserve">Vehículo todo terreno para las rutas turísticas</w:t>
      </w:r>
    </w:p>
    <w:p w:rsidR="00000000" w:rsidDel="00000000" w:rsidP="00000000" w:rsidRDefault="00000000" w:rsidRPr="00000000" w14:paraId="00000082">
      <w:pPr>
        <w:numPr>
          <w:ilvl w:val="0"/>
          <w:numId w:val="1"/>
        </w:numPr>
        <w:spacing w:after="0" w:line="240" w:lineRule="auto"/>
        <w:ind w:left="720" w:hanging="360"/>
        <w:jc w:val="both"/>
      </w:pPr>
      <w:r w:rsidDel="00000000" w:rsidR="00000000" w:rsidRPr="00000000">
        <w:rPr>
          <w:rtl w:val="0"/>
        </w:rPr>
        <w:t xml:space="preserve">Lancha compartida para Raudal* Leer Nota 02</w:t>
      </w:r>
    </w:p>
    <w:p w:rsidR="00000000" w:rsidDel="00000000" w:rsidP="00000000" w:rsidRDefault="00000000" w:rsidRPr="00000000" w14:paraId="00000083">
      <w:pPr>
        <w:numPr>
          <w:ilvl w:val="0"/>
          <w:numId w:val="1"/>
        </w:numPr>
        <w:spacing w:after="0" w:line="240" w:lineRule="auto"/>
        <w:ind w:left="720" w:hanging="360"/>
        <w:jc w:val="both"/>
      </w:pPr>
      <w:r w:rsidDel="00000000" w:rsidR="00000000" w:rsidRPr="00000000">
        <w:rPr>
          <w:rtl w:val="0"/>
        </w:rPr>
        <w:t xml:space="preserve"> Canoa para Islandia, Raudal, Rupestre y Orión</w:t>
      </w:r>
    </w:p>
    <w:p w:rsidR="00000000" w:rsidDel="00000000" w:rsidP="00000000" w:rsidRDefault="00000000" w:rsidRPr="00000000" w14:paraId="00000084">
      <w:pPr>
        <w:numPr>
          <w:ilvl w:val="0"/>
          <w:numId w:val="1"/>
        </w:numPr>
        <w:spacing w:after="0" w:line="240" w:lineRule="auto"/>
        <w:ind w:left="720" w:hanging="360"/>
        <w:jc w:val="both"/>
      </w:pPr>
      <w:r w:rsidDel="00000000" w:rsidR="00000000" w:rsidRPr="00000000">
        <w:rPr>
          <w:rtl w:val="0"/>
        </w:rPr>
        <w:t xml:space="preserve"> Alimentación diaria con base al itinerario</w:t>
      </w:r>
    </w:p>
    <w:p w:rsidR="00000000" w:rsidDel="00000000" w:rsidP="00000000" w:rsidRDefault="00000000" w:rsidRPr="00000000" w14:paraId="00000085">
      <w:pPr>
        <w:numPr>
          <w:ilvl w:val="0"/>
          <w:numId w:val="1"/>
        </w:numPr>
        <w:spacing w:after="0" w:line="240" w:lineRule="auto"/>
        <w:ind w:left="720" w:hanging="360"/>
        <w:jc w:val="both"/>
      </w:pPr>
      <w:r w:rsidDel="00000000" w:rsidR="00000000" w:rsidRPr="00000000">
        <w:rPr>
          <w:rtl w:val="0"/>
        </w:rPr>
        <w:t xml:space="preserve"> Guía de turismo de la región en español</w:t>
      </w:r>
    </w:p>
    <w:p w:rsidR="00000000" w:rsidDel="00000000" w:rsidP="00000000" w:rsidRDefault="00000000" w:rsidRPr="00000000" w14:paraId="00000086">
      <w:pPr>
        <w:numPr>
          <w:ilvl w:val="0"/>
          <w:numId w:val="1"/>
        </w:numPr>
        <w:spacing w:after="0" w:line="240" w:lineRule="auto"/>
        <w:ind w:left="720" w:hanging="360"/>
        <w:jc w:val="both"/>
      </w:pPr>
      <w:r w:rsidDel="00000000" w:rsidR="00000000" w:rsidRPr="00000000">
        <w:rPr>
          <w:rtl w:val="0"/>
        </w:rPr>
        <w:t xml:space="preserve"> Velada indígena en resguardo* Leer Nota 03</w:t>
      </w:r>
    </w:p>
    <w:p w:rsidR="00000000" w:rsidDel="00000000" w:rsidP="00000000" w:rsidRDefault="00000000" w:rsidRPr="00000000" w14:paraId="00000087">
      <w:pPr>
        <w:numPr>
          <w:ilvl w:val="0"/>
          <w:numId w:val="1"/>
        </w:numPr>
        <w:spacing w:after="0" w:line="240" w:lineRule="auto"/>
        <w:ind w:left="720" w:hanging="360"/>
        <w:jc w:val="both"/>
      </w:pPr>
      <w:r w:rsidDel="00000000" w:rsidR="00000000" w:rsidRPr="00000000">
        <w:rPr>
          <w:rtl w:val="0"/>
        </w:rPr>
        <w:t xml:space="preserve"> Entradas y aportes para los sitios turísticos</w:t>
      </w:r>
    </w:p>
    <w:p w:rsidR="00000000" w:rsidDel="00000000" w:rsidP="00000000" w:rsidRDefault="00000000" w:rsidRPr="00000000" w14:paraId="00000088">
      <w:pPr>
        <w:numPr>
          <w:ilvl w:val="0"/>
          <w:numId w:val="1"/>
        </w:numPr>
        <w:spacing w:after="0" w:line="240" w:lineRule="auto"/>
        <w:ind w:left="720" w:hanging="360"/>
        <w:jc w:val="both"/>
      </w:pPr>
      <w:r w:rsidDel="00000000" w:rsidR="00000000" w:rsidRPr="00000000">
        <w:rPr>
          <w:rtl w:val="0"/>
        </w:rPr>
        <w:t xml:space="preserve"> Seguros de asistencia médica nacional</w:t>
      </w:r>
    </w:p>
    <w:p w:rsidR="00000000" w:rsidDel="00000000" w:rsidP="00000000" w:rsidRDefault="00000000" w:rsidRPr="00000000" w14:paraId="00000089">
      <w:pPr>
        <w:spacing w:after="0" w:line="240" w:lineRule="auto"/>
        <w:jc w:val="both"/>
        <w:rPr>
          <w:b w:val="1"/>
        </w:rPr>
      </w:pPr>
      <w:r w:rsidDel="00000000" w:rsidR="00000000" w:rsidRPr="00000000">
        <w:rPr>
          <w:rtl w:val="0"/>
        </w:rPr>
      </w:r>
    </w:p>
    <w:p w:rsidR="00000000" w:rsidDel="00000000" w:rsidP="00000000" w:rsidRDefault="00000000" w:rsidRPr="00000000" w14:paraId="0000008A">
      <w:pPr>
        <w:spacing w:after="0" w:line="240" w:lineRule="auto"/>
        <w:jc w:val="both"/>
        <w:rPr>
          <w:b w:val="1"/>
        </w:rPr>
      </w:pPr>
      <w:r w:rsidDel="00000000" w:rsidR="00000000" w:rsidRPr="00000000">
        <w:rPr>
          <w:rtl w:val="0"/>
        </w:rPr>
      </w:r>
    </w:p>
    <w:p w:rsidR="00000000" w:rsidDel="00000000" w:rsidP="00000000" w:rsidRDefault="00000000" w:rsidRPr="00000000" w14:paraId="0000008B">
      <w:pPr>
        <w:spacing w:after="0" w:line="240" w:lineRule="auto"/>
        <w:jc w:val="both"/>
        <w:rPr>
          <w:b w:val="1"/>
        </w:rPr>
      </w:pPr>
      <w:r w:rsidDel="00000000" w:rsidR="00000000" w:rsidRPr="00000000">
        <w:rPr>
          <w:b w:val="1"/>
          <w:rtl w:val="0"/>
        </w:rPr>
        <w:t xml:space="preserve">NO INCLUYE (POR PERSONA):</w:t>
      </w:r>
    </w:p>
    <w:p w:rsidR="00000000" w:rsidDel="00000000" w:rsidP="00000000" w:rsidRDefault="00000000" w:rsidRPr="00000000" w14:paraId="0000008C">
      <w:pPr>
        <w:numPr>
          <w:ilvl w:val="0"/>
          <w:numId w:val="2"/>
        </w:numPr>
        <w:spacing w:after="0" w:line="240" w:lineRule="auto"/>
        <w:ind w:left="720" w:hanging="360"/>
        <w:jc w:val="both"/>
      </w:pPr>
      <w:r w:rsidDel="00000000" w:rsidR="00000000" w:rsidRPr="00000000">
        <w:rPr>
          <w:rtl w:val="0"/>
        </w:rPr>
        <w:t xml:space="preserve">Excursiones no estipuladas.</w:t>
      </w:r>
    </w:p>
    <w:p w:rsidR="00000000" w:rsidDel="00000000" w:rsidP="00000000" w:rsidRDefault="00000000" w:rsidRPr="00000000" w14:paraId="0000008D">
      <w:pPr>
        <w:numPr>
          <w:ilvl w:val="0"/>
          <w:numId w:val="2"/>
        </w:numPr>
        <w:spacing w:after="0" w:lineRule="auto"/>
        <w:ind w:left="720" w:hanging="360"/>
        <w:rPr>
          <w:rFonts w:ascii="Noto Sans Symbols" w:cs="Noto Sans Symbols" w:eastAsia="Noto Sans Symbols" w:hAnsi="Noto Sans Symbols"/>
        </w:rPr>
      </w:pPr>
      <w:r w:rsidDel="00000000" w:rsidR="00000000" w:rsidRPr="00000000">
        <w:rPr>
          <w:rtl w:val="0"/>
        </w:rPr>
        <w:t xml:space="preserve">No incluye propina</w:t>
      </w:r>
    </w:p>
    <w:p w:rsidR="00000000" w:rsidDel="00000000" w:rsidP="00000000" w:rsidRDefault="00000000" w:rsidRPr="00000000" w14:paraId="0000008E">
      <w:pPr>
        <w:numPr>
          <w:ilvl w:val="0"/>
          <w:numId w:val="2"/>
        </w:numPr>
        <w:spacing w:after="0" w:line="240" w:lineRule="auto"/>
        <w:ind w:left="720" w:hanging="360"/>
        <w:jc w:val="both"/>
      </w:pPr>
      <w:r w:rsidDel="00000000" w:rsidR="00000000" w:rsidRPr="00000000">
        <w:rPr>
          <w:rtl w:val="0"/>
        </w:rPr>
        <w:t xml:space="preserve">Gastos no estipulados EN EL PROGRAMA.</w:t>
      </w:r>
    </w:p>
    <w:p w:rsidR="00000000" w:rsidDel="00000000" w:rsidP="00000000" w:rsidRDefault="00000000" w:rsidRPr="00000000" w14:paraId="0000008F">
      <w:pPr>
        <w:spacing w:after="0" w:line="240" w:lineRule="auto"/>
        <w:jc w:val="both"/>
        <w:rPr/>
      </w:pPr>
      <w:r w:rsidDel="00000000" w:rsidR="00000000" w:rsidRPr="00000000">
        <w:rPr>
          <w:rtl w:val="0"/>
        </w:rPr>
      </w:r>
    </w:p>
    <w:p w:rsidR="00000000" w:rsidDel="00000000" w:rsidP="00000000" w:rsidRDefault="00000000" w:rsidRPr="00000000" w14:paraId="00000090">
      <w:pPr>
        <w:spacing w:after="0" w:line="240" w:lineRule="auto"/>
        <w:jc w:val="both"/>
        <w:rPr/>
      </w:pPr>
      <w:r w:rsidDel="00000000" w:rsidR="00000000" w:rsidRPr="00000000">
        <w:rPr>
          <w:rtl w:val="0"/>
        </w:rPr>
      </w:r>
    </w:p>
    <w:p w:rsidR="00000000" w:rsidDel="00000000" w:rsidP="00000000" w:rsidRDefault="00000000" w:rsidRPr="00000000" w14:paraId="00000091">
      <w:pPr>
        <w:spacing w:after="0" w:line="240"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92">
      <w:pPr>
        <w:spacing w:after="0" w:line="240" w:lineRule="auto"/>
        <w:jc w:val="center"/>
        <w:rPr>
          <w:b w:val="1"/>
        </w:rPr>
      </w:pPr>
      <w:r w:rsidDel="00000000" w:rsidR="00000000" w:rsidRPr="00000000">
        <w:rPr>
          <w:b w:val="1"/>
          <w:rtl w:val="0"/>
        </w:rPr>
        <w:t xml:space="preserve">OPCIONALES</w:t>
      </w:r>
    </w:p>
    <w:p w:rsidR="00000000" w:rsidDel="00000000" w:rsidP="00000000" w:rsidRDefault="00000000" w:rsidRPr="00000000" w14:paraId="00000093">
      <w:pPr>
        <w:numPr>
          <w:ilvl w:val="0"/>
          <w:numId w:val="6"/>
        </w:numPr>
        <w:spacing w:after="0" w:line="240" w:lineRule="auto"/>
        <w:ind w:left="720" w:hanging="360"/>
        <w:rPr>
          <w:b w:val="1"/>
        </w:rPr>
      </w:pPr>
      <w:r w:rsidDel="00000000" w:rsidR="00000000" w:rsidRPr="00000000">
        <w:rPr>
          <w:b w:val="1"/>
          <w:rtl w:val="0"/>
        </w:rPr>
        <w:t xml:space="preserve">OPCIONAL RUTA NARE POR LA RUTA RAUDAL CON CARGO ADICIONAL</w:t>
      </w:r>
    </w:p>
    <w:p w:rsidR="00000000" w:rsidDel="00000000" w:rsidP="00000000" w:rsidRDefault="00000000" w:rsidRPr="00000000" w14:paraId="00000094">
      <w:pPr>
        <w:spacing w:after="0" w:line="240" w:lineRule="auto"/>
        <w:ind w:left="720" w:firstLine="0"/>
        <w:rPr/>
      </w:pPr>
      <w:r w:rsidDel="00000000" w:rsidR="00000000" w:rsidRPr="00000000">
        <w:rPr>
          <w:b w:val="1"/>
          <w:rtl w:val="0"/>
        </w:rPr>
        <w:t xml:space="preserve">Ruta Nare (Caminata/6 km aprox.):</w:t>
      </w:r>
      <w:r w:rsidDel="00000000" w:rsidR="00000000" w:rsidRPr="00000000">
        <w:rPr>
          <w:rtl w:val="0"/>
        </w:rPr>
        <w:t xml:space="preserve"> Laguna Damas del Nare, un lugar mágico rodeado de naturaleza amazónica en donde no solo se podrá disfrutar del avistamiento de delfines de río a cualquier hora del día, sino también nadar con ellos en su entorno natural.</w:t>
      </w:r>
    </w:p>
    <w:p w:rsidR="00000000" w:rsidDel="00000000" w:rsidP="00000000" w:rsidRDefault="00000000" w:rsidRPr="00000000" w14:paraId="00000095">
      <w:pPr>
        <w:spacing w:after="0" w:line="240" w:lineRule="auto"/>
        <w:jc w:val="center"/>
        <w:rPr>
          <w:rFonts w:ascii="Arial" w:cs="Arial" w:eastAsia="Arial" w:hAnsi="Arial"/>
          <w:sz w:val="24"/>
          <w:szCs w:val="24"/>
        </w:rPr>
      </w:pPr>
      <w:r w:rsidDel="00000000" w:rsidR="00000000" w:rsidRPr="00000000">
        <w:rPr>
          <w:b w:val="1"/>
          <w:rtl w:val="0"/>
        </w:rPr>
        <w:t xml:space="preserve">TARIFAS DEL PLAN 5D-4N CON NARE/POR PERSONA</w:t>
      </w:r>
      <w:r w:rsidDel="00000000" w:rsidR="00000000" w:rsidRPr="00000000">
        <w:rPr>
          <w:rtl w:val="0"/>
        </w:rPr>
      </w:r>
    </w:p>
    <w:sdt>
      <w:sdtPr>
        <w:lock w:val="contentLocked"/>
        <w:tag w:val="goog_rdk_2"/>
      </w:sdtPr>
      <w:sdtContent>
        <w:tbl>
          <w:tblPr>
            <w:tblStyle w:val="Table4"/>
            <w:tblW w:w="52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5"/>
            <w:gridCol w:w="2640"/>
            <w:tblGridChange w:id="0">
              <w:tblGrid>
                <w:gridCol w:w="2625"/>
                <w:gridCol w:w="2640"/>
              </w:tblGrid>
            </w:tblGridChange>
          </w:tblGrid>
          <w:tr>
            <w:trPr>
              <w:cantSplit w:val="0"/>
              <w:trHeight w:val="312.681658922374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6">
                <w:pPr>
                  <w:spacing w:after="0" w:lineRule="auto"/>
                  <w:jc w:val="center"/>
                  <w:rPr>
                    <w:b w:val="1"/>
                  </w:rPr>
                </w:pPr>
                <w:r w:rsidDel="00000000" w:rsidR="00000000" w:rsidRPr="00000000">
                  <w:rPr>
                    <w:b w:val="1"/>
                    <w:rtl w:val="0"/>
                  </w:rPr>
                  <w:t xml:space="preserve">NÚMERO DE PERSONAS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7">
                <w:pPr>
                  <w:spacing w:after="0" w:lineRule="auto"/>
                  <w:jc w:val="center"/>
                  <w:rPr>
                    <w:b w:val="1"/>
                  </w:rPr>
                </w:pPr>
                <w:r w:rsidDel="00000000" w:rsidR="00000000" w:rsidRPr="00000000">
                  <w:rPr>
                    <w:b w:val="1"/>
                    <w:rtl w:val="0"/>
                  </w:rPr>
                  <w:t xml:space="preserve">TARIFA EN COP</w:t>
                </w:r>
              </w:p>
            </w:tc>
          </w:tr>
          <w:tr>
            <w:trPr>
              <w:cantSplit w:val="0"/>
              <w:trHeight w:val="289.7436221674514" w:hRule="atLeast"/>
              <w:tblHeader w:val="0"/>
            </w:trPr>
            <w:tc>
              <w:tcPr/>
              <w:p w:rsidR="00000000" w:rsidDel="00000000" w:rsidP="00000000" w:rsidRDefault="00000000" w:rsidRPr="00000000" w14:paraId="00000098">
                <w:pPr>
                  <w:spacing w:after="0" w:line="240" w:lineRule="auto"/>
                  <w:jc w:val="center"/>
                  <w:rPr>
                    <w:b w:val="1"/>
                  </w:rPr>
                </w:pPr>
                <w:r w:rsidDel="00000000" w:rsidR="00000000" w:rsidRPr="00000000">
                  <w:rPr>
                    <w:b w:val="1"/>
                    <w:rtl w:val="0"/>
                  </w:rPr>
                  <w:t xml:space="preserve">1</w:t>
                </w:r>
              </w:p>
            </w:tc>
            <w:tc>
              <w:tcPr/>
              <w:p w:rsidR="00000000" w:rsidDel="00000000" w:rsidP="00000000" w:rsidRDefault="00000000" w:rsidRPr="00000000" w14:paraId="00000099">
                <w:pPr>
                  <w:spacing w:after="0" w:line="240" w:lineRule="auto"/>
                  <w:jc w:val="center"/>
                  <w:rPr>
                    <w:b w:val="1"/>
                  </w:rPr>
                </w:pPr>
                <w:r w:rsidDel="00000000" w:rsidR="00000000" w:rsidRPr="00000000">
                  <w:rPr>
                    <w:b w:val="1"/>
                    <w:rtl w:val="0"/>
                  </w:rPr>
                  <w:t xml:space="preserve">$6.500.000</w:t>
                </w:r>
              </w:p>
            </w:tc>
          </w:tr>
          <w:tr>
            <w:trPr>
              <w:cantSplit w:val="0"/>
              <w:trHeight w:val="289.7436221674514" w:hRule="atLeast"/>
              <w:tblHeader w:val="0"/>
            </w:trPr>
            <w:tc>
              <w:tcPr/>
              <w:p w:rsidR="00000000" w:rsidDel="00000000" w:rsidP="00000000" w:rsidRDefault="00000000" w:rsidRPr="00000000" w14:paraId="0000009A">
                <w:pPr>
                  <w:spacing w:after="0" w:line="240" w:lineRule="auto"/>
                  <w:jc w:val="center"/>
                  <w:rPr>
                    <w:b w:val="1"/>
                  </w:rPr>
                </w:pPr>
                <w:r w:rsidDel="00000000" w:rsidR="00000000" w:rsidRPr="00000000">
                  <w:rPr>
                    <w:b w:val="1"/>
                    <w:rtl w:val="0"/>
                  </w:rPr>
                  <w:t xml:space="preserve">2</w:t>
                </w:r>
              </w:p>
            </w:tc>
            <w:tc>
              <w:tcPr/>
              <w:p w:rsidR="00000000" w:rsidDel="00000000" w:rsidP="00000000" w:rsidRDefault="00000000" w:rsidRPr="00000000" w14:paraId="0000009B">
                <w:pPr>
                  <w:spacing w:after="0" w:line="240" w:lineRule="auto"/>
                  <w:jc w:val="center"/>
                  <w:rPr>
                    <w:b w:val="1"/>
                  </w:rPr>
                </w:pPr>
                <w:r w:rsidDel="00000000" w:rsidR="00000000" w:rsidRPr="00000000">
                  <w:rPr>
                    <w:b w:val="1"/>
                    <w:rtl w:val="0"/>
                  </w:rPr>
                  <w:t xml:space="preserve">$4.000.000</w:t>
                </w:r>
              </w:p>
            </w:tc>
          </w:tr>
          <w:tr>
            <w:trPr>
              <w:cantSplit w:val="0"/>
              <w:trHeight w:val="289.7436221674514" w:hRule="atLeast"/>
              <w:tblHeader w:val="0"/>
            </w:trPr>
            <w:tc>
              <w:tcPr/>
              <w:p w:rsidR="00000000" w:rsidDel="00000000" w:rsidP="00000000" w:rsidRDefault="00000000" w:rsidRPr="00000000" w14:paraId="0000009C">
                <w:pPr>
                  <w:spacing w:after="0" w:line="240" w:lineRule="auto"/>
                  <w:jc w:val="center"/>
                  <w:rPr>
                    <w:b w:val="1"/>
                  </w:rPr>
                </w:pPr>
                <w:r w:rsidDel="00000000" w:rsidR="00000000" w:rsidRPr="00000000">
                  <w:rPr>
                    <w:b w:val="1"/>
                    <w:rtl w:val="0"/>
                  </w:rPr>
                  <w:t xml:space="preserve">3</w:t>
                </w:r>
              </w:p>
            </w:tc>
            <w:tc>
              <w:tcPr/>
              <w:p w:rsidR="00000000" w:rsidDel="00000000" w:rsidP="00000000" w:rsidRDefault="00000000" w:rsidRPr="00000000" w14:paraId="0000009D">
                <w:pPr>
                  <w:spacing w:after="0" w:line="240" w:lineRule="auto"/>
                  <w:jc w:val="center"/>
                  <w:rPr>
                    <w:b w:val="1"/>
                  </w:rPr>
                </w:pPr>
                <w:r w:rsidDel="00000000" w:rsidR="00000000" w:rsidRPr="00000000">
                  <w:rPr>
                    <w:b w:val="1"/>
                    <w:rtl w:val="0"/>
                  </w:rPr>
                  <w:t xml:space="preserve">$3.100.000</w:t>
                </w:r>
              </w:p>
            </w:tc>
          </w:tr>
          <w:tr>
            <w:trPr>
              <w:cantSplit w:val="0"/>
              <w:trHeight w:val="289.7436221674514" w:hRule="atLeast"/>
              <w:tblHeader w:val="0"/>
            </w:trPr>
            <w:tc>
              <w:tcPr/>
              <w:p w:rsidR="00000000" w:rsidDel="00000000" w:rsidP="00000000" w:rsidRDefault="00000000" w:rsidRPr="00000000" w14:paraId="0000009E">
                <w:pPr>
                  <w:spacing w:after="0" w:line="240" w:lineRule="auto"/>
                  <w:jc w:val="center"/>
                  <w:rPr>
                    <w:b w:val="1"/>
                  </w:rPr>
                </w:pPr>
                <w:r w:rsidDel="00000000" w:rsidR="00000000" w:rsidRPr="00000000">
                  <w:rPr>
                    <w:b w:val="1"/>
                    <w:rtl w:val="0"/>
                  </w:rPr>
                  <w:t xml:space="preserve">4</w:t>
                </w:r>
              </w:p>
            </w:tc>
            <w:tc>
              <w:tcPr/>
              <w:p w:rsidR="00000000" w:rsidDel="00000000" w:rsidP="00000000" w:rsidRDefault="00000000" w:rsidRPr="00000000" w14:paraId="0000009F">
                <w:pPr>
                  <w:spacing w:after="0" w:line="240" w:lineRule="auto"/>
                  <w:jc w:val="center"/>
                  <w:rPr>
                    <w:b w:val="1"/>
                  </w:rPr>
                </w:pPr>
                <w:r w:rsidDel="00000000" w:rsidR="00000000" w:rsidRPr="00000000">
                  <w:rPr>
                    <w:b w:val="1"/>
                    <w:rtl w:val="0"/>
                  </w:rPr>
                  <w:t xml:space="preserve">$2.600.000</w:t>
                </w:r>
              </w:p>
            </w:tc>
          </w:tr>
          <w:tr>
            <w:trPr>
              <w:cantSplit w:val="0"/>
              <w:trHeight w:val="289.7436221674514" w:hRule="atLeast"/>
              <w:tblHeader w:val="0"/>
            </w:trPr>
            <w:tc>
              <w:tcPr/>
              <w:p w:rsidR="00000000" w:rsidDel="00000000" w:rsidP="00000000" w:rsidRDefault="00000000" w:rsidRPr="00000000" w14:paraId="000000A0">
                <w:pPr>
                  <w:spacing w:after="0" w:line="240" w:lineRule="auto"/>
                  <w:jc w:val="center"/>
                  <w:rPr>
                    <w:b w:val="1"/>
                  </w:rPr>
                </w:pPr>
                <w:r w:rsidDel="00000000" w:rsidR="00000000" w:rsidRPr="00000000">
                  <w:rPr>
                    <w:b w:val="1"/>
                    <w:rtl w:val="0"/>
                  </w:rPr>
                  <w:t xml:space="preserve">5</w:t>
                </w:r>
              </w:p>
            </w:tc>
            <w:tc>
              <w:tcPr/>
              <w:p w:rsidR="00000000" w:rsidDel="00000000" w:rsidP="00000000" w:rsidRDefault="00000000" w:rsidRPr="00000000" w14:paraId="000000A1">
                <w:pPr>
                  <w:spacing w:after="0" w:line="240" w:lineRule="auto"/>
                  <w:jc w:val="center"/>
                  <w:rPr>
                    <w:b w:val="1"/>
                  </w:rPr>
                </w:pPr>
                <w:r w:rsidDel="00000000" w:rsidR="00000000" w:rsidRPr="00000000">
                  <w:rPr>
                    <w:b w:val="1"/>
                    <w:rtl w:val="0"/>
                  </w:rPr>
                  <w:t xml:space="preserve">$2.400.000</w:t>
                </w:r>
              </w:p>
            </w:tc>
          </w:tr>
          <w:tr>
            <w:trPr>
              <w:cantSplit w:val="0"/>
              <w:trHeight w:val="289.7436221674514" w:hRule="atLeast"/>
              <w:tblHeader w:val="0"/>
            </w:trPr>
            <w:tc>
              <w:tcPr/>
              <w:p w:rsidR="00000000" w:rsidDel="00000000" w:rsidP="00000000" w:rsidRDefault="00000000" w:rsidRPr="00000000" w14:paraId="000000A2">
                <w:pPr>
                  <w:spacing w:after="0" w:line="240" w:lineRule="auto"/>
                  <w:jc w:val="center"/>
                  <w:rPr>
                    <w:b w:val="1"/>
                  </w:rPr>
                </w:pPr>
                <w:r w:rsidDel="00000000" w:rsidR="00000000" w:rsidRPr="00000000">
                  <w:rPr>
                    <w:b w:val="1"/>
                    <w:rtl w:val="0"/>
                  </w:rPr>
                  <w:t xml:space="preserve">6</w:t>
                </w:r>
              </w:p>
            </w:tc>
            <w:tc>
              <w:tcPr/>
              <w:p w:rsidR="00000000" w:rsidDel="00000000" w:rsidP="00000000" w:rsidRDefault="00000000" w:rsidRPr="00000000" w14:paraId="000000A3">
                <w:pPr>
                  <w:spacing w:after="0" w:line="240" w:lineRule="auto"/>
                  <w:jc w:val="center"/>
                  <w:rPr>
                    <w:b w:val="1"/>
                  </w:rPr>
                </w:pPr>
                <w:r w:rsidDel="00000000" w:rsidR="00000000" w:rsidRPr="00000000">
                  <w:rPr>
                    <w:b w:val="1"/>
                    <w:rtl w:val="0"/>
                  </w:rPr>
                  <w:t xml:space="preserve">$2.200.000</w:t>
                </w:r>
              </w:p>
            </w:tc>
          </w:tr>
        </w:tbl>
      </w:sdtContent>
    </w:sdt>
    <w:p w:rsidR="00000000" w:rsidDel="00000000" w:rsidP="00000000" w:rsidRDefault="00000000" w:rsidRPr="00000000" w14:paraId="000000A4">
      <w:pPr>
        <w:spacing w:after="0" w:lineRule="auto"/>
        <w:rPr/>
      </w:pPr>
      <w:r w:rsidDel="00000000" w:rsidR="00000000" w:rsidRPr="00000000">
        <w:rPr>
          <w:rtl w:val="0"/>
        </w:rPr>
      </w:r>
    </w:p>
    <w:p w:rsidR="00000000" w:rsidDel="00000000" w:rsidP="00000000" w:rsidRDefault="00000000" w:rsidRPr="00000000" w14:paraId="000000A5">
      <w:pPr>
        <w:numPr>
          <w:ilvl w:val="0"/>
          <w:numId w:val="5"/>
        </w:numPr>
        <w:spacing w:after="0" w:line="240" w:lineRule="auto"/>
        <w:ind w:left="720" w:hanging="360"/>
        <w:jc w:val="both"/>
        <w:rPr>
          <w:b w:val="1"/>
        </w:rPr>
      </w:pPr>
      <w:r w:rsidDel="00000000" w:rsidR="00000000" w:rsidRPr="00000000">
        <w:rPr>
          <w:b w:val="1"/>
          <w:rtl w:val="0"/>
        </w:rPr>
        <w:t xml:space="preserve">OPCIONAL CITY TOUR POR LA RUTA RAUDAL CON DESCUENTO</w:t>
      </w:r>
    </w:p>
    <w:p w:rsidR="00000000" w:rsidDel="00000000" w:rsidP="00000000" w:rsidRDefault="00000000" w:rsidRPr="00000000" w14:paraId="000000A6">
      <w:pPr>
        <w:spacing w:after="0" w:line="240" w:lineRule="auto"/>
        <w:ind w:left="720" w:firstLine="0"/>
        <w:jc w:val="both"/>
        <w:rPr/>
      </w:pPr>
      <w:r w:rsidDel="00000000" w:rsidR="00000000" w:rsidRPr="00000000">
        <w:rPr>
          <w:b w:val="1"/>
          <w:rtl w:val="0"/>
        </w:rPr>
        <w:t xml:space="preserve">City Tour (Caminata/3 km aprox.):</w:t>
      </w:r>
      <w:r w:rsidDel="00000000" w:rsidR="00000000" w:rsidRPr="00000000">
        <w:rPr>
          <w:rtl w:val="0"/>
        </w:rPr>
        <w:t xml:space="preserve"> Descubre San José del Guaviare, corazón del departamento del Guaviare en un City Tour inolvidable, profundiza en nuestra rica cultura, admira artesanías únicas y conoce historias fascinantes de la mano de nuestros guías.</w:t>
      </w:r>
    </w:p>
    <w:p w:rsidR="00000000" w:rsidDel="00000000" w:rsidP="00000000" w:rsidRDefault="00000000" w:rsidRPr="00000000" w14:paraId="000000A7">
      <w:pPr>
        <w:spacing w:after="0" w:line="240" w:lineRule="auto"/>
        <w:jc w:val="center"/>
        <w:rPr>
          <w:rFonts w:ascii="Arial" w:cs="Arial" w:eastAsia="Arial" w:hAnsi="Arial"/>
          <w:sz w:val="24"/>
          <w:szCs w:val="24"/>
        </w:rPr>
      </w:pPr>
      <w:r w:rsidDel="00000000" w:rsidR="00000000" w:rsidRPr="00000000">
        <w:rPr>
          <w:b w:val="1"/>
          <w:rtl w:val="0"/>
        </w:rPr>
        <w:t xml:space="preserve">TARIFAS DEL PLAN 5D-4N CON CITY TOUR/POR PERSONA</w:t>
      </w:r>
      <w:r w:rsidDel="00000000" w:rsidR="00000000" w:rsidRPr="00000000">
        <w:rPr>
          <w:rtl w:val="0"/>
        </w:rPr>
      </w:r>
    </w:p>
    <w:sdt>
      <w:sdtPr>
        <w:lock w:val="contentLocked"/>
        <w:tag w:val="goog_rdk_3"/>
      </w:sdtPr>
      <w:sdtContent>
        <w:tbl>
          <w:tblPr>
            <w:tblStyle w:val="Table5"/>
            <w:tblW w:w="52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5"/>
            <w:gridCol w:w="2640"/>
            <w:tblGridChange w:id="0">
              <w:tblGrid>
                <w:gridCol w:w="2625"/>
                <w:gridCol w:w="2640"/>
              </w:tblGrid>
            </w:tblGridChange>
          </w:tblGrid>
          <w:tr>
            <w:trPr>
              <w:cantSplit w:val="0"/>
              <w:trHeight w:val="312.681658922374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8">
                <w:pPr>
                  <w:spacing w:after="0" w:lineRule="auto"/>
                  <w:jc w:val="center"/>
                  <w:rPr>
                    <w:b w:val="1"/>
                  </w:rPr>
                </w:pPr>
                <w:r w:rsidDel="00000000" w:rsidR="00000000" w:rsidRPr="00000000">
                  <w:rPr>
                    <w:b w:val="1"/>
                    <w:rtl w:val="0"/>
                  </w:rPr>
                  <w:t xml:space="preserve">NÚMERO DE PERSONAS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9">
                <w:pPr>
                  <w:spacing w:after="0" w:lineRule="auto"/>
                  <w:jc w:val="center"/>
                  <w:rPr>
                    <w:b w:val="1"/>
                  </w:rPr>
                </w:pPr>
                <w:r w:rsidDel="00000000" w:rsidR="00000000" w:rsidRPr="00000000">
                  <w:rPr>
                    <w:b w:val="1"/>
                    <w:rtl w:val="0"/>
                  </w:rPr>
                  <w:t xml:space="preserve">TARIFA EN COP</w:t>
                </w:r>
              </w:p>
            </w:tc>
          </w:tr>
          <w:tr>
            <w:trPr>
              <w:cantSplit w:val="0"/>
              <w:trHeight w:val="289.7436221674514" w:hRule="atLeast"/>
              <w:tblHeader w:val="0"/>
            </w:trPr>
            <w:tc>
              <w:tcPr/>
              <w:p w:rsidR="00000000" w:rsidDel="00000000" w:rsidP="00000000" w:rsidRDefault="00000000" w:rsidRPr="00000000" w14:paraId="000000AA">
                <w:pPr>
                  <w:spacing w:after="0" w:line="240" w:lineRule="auto"/>
                  <w:jc w:val="center"/>
                  <w:rPr>
                    <w:b w:val="1"/>
                  </w:rPr>
                </w:pPr>
                <w:r w:rsidDel="00000000" w:rsidR="00000000" w:rsidRPr="00000000">
                  <w:rPr>
                    <w:b w:val="1"/>
                    <w:rtl w:val="0"/>
                  </w:rPr>
                  <w:t xml:space="preserve">1</w:t>
                </w:r>
              </w:p>
            </w:tc>
            <w:tc>
              <w:tcPr/>
              <w:p w:rsidR="00000000" w:rsidDel="00000000" w:rsidP="00000000" w:rsidRDefault="00000000" w:rsidRPr="00000000" w14:paraId="000000AB">
                <w:pPr>
                  <w:spacing w:after="0" w:line="240" w:lineRule="auto"/>
                  <w:jc w:val="center"/>
                  <w:rPr>
                    <w:b w:val="1"/>
                  </w:rPr>
                </w:pPr>
                <w:r w:rsidDel="00000000" w:rsidR="00000000" w:rsidRPr="00000000">
                  <w:rPr>
                    <w:b w:val="1"/>
                    <w:rtl w:val="0"/>
                  </w:rPr>
                  <w:t xml:space="preserve">$5.500.000</w:t>
                </w:r>
              </w:p>
            </w:tc>
          </w:tr>
          <w:tr>
            <w:trPr>
              <w:cantSplit w:val="0"/>
              <w:trHeight w:val="289.7436221674514" w:hRule="atLeast"/>
              <w:tblHeader w:val="0"/>
            </w:trPr>
            <w:tc>
              <w:tcPr/>
              <w:p w:rsidR="00000000" w:rsidDel="00000000" w:rsidP="00000000" w:rsidRDefault="00000000" w:rsidRPr="00000000" w14:paraId="000000AC">
                <w:pPr>
                  <w:spacing w:after="0" w:line="240" w:lineRule="auto"/>
                  <w:jc w:val="center"/>
                  <w:rPr>
                    <w:b w:val="1"/>
                  </w:rPr>
                </w:pPr>
                <w:r w:rsidDel="00000000" w:rsidR="00000000" w:rsidRPr="00000000">
                  <w:rPr>
                    <w:b w:val="1"/>
                    <w:rtl w:val="0"/>
                  </w:rPr>
                  <w:t xml:space="preserve">2</w:t>
                </w:r>
              </w:p>
            </w:tc>
            <w:tc>
              <w:tcPr/>
              <w:p w:rsidR="00000000" w:rsidDel="00000000" w:rsidP="00000000" w:rsidRDefault="00000000" w:rsidRPr="00000000" w14:paraId="000000AD">
                <w:pPr>
                  <w:spacing w:after="0" w:line="240" w:lineRule="auto"/>
                  <w:jc w:val="center"/>
                  <w:rPr>
                    <w:b w:val="1"/>
                  </w:rPr>
                </w:pPr>
                <w:r w:rsidDel="00000000" w:rsidR="00000000" w:rsidRPr="00000000">
                  <w:rPr>
                    <w:b w:val="1"/>
                    <w:rtl w:val="0"/>
                  </w:rPr>
                  <w:t xml:space="preserve">$3.200.000</w:t>
                </w:r>
              </w:p>
            </w:tc>
          </w:tr>
          <w:tr>
            <w:trPr>
              <w:cantSplit w:val="0"/>
              <w:trHeight w:val="289.7436221674514" w:hRule="atLeast"/>
              <w:tblHeader w:val="0"/>
            </w:trPr>
            <w:tc>
              <w:tcPr/>
              <w:p w:rsidR="00000000" w:rsidDel="00000000" w:rsidP="00000000" w:rsidRDefault="00000000" w:rsidRPr="00000000" w14:paraId="000000AE">
                <w:pPr>
                  <w:spacing w:after="0" w:line="240" w:lineRule="auto"/>
                  <w:jc w:val="center"/>
                  <w:rPr>
                    <w:b w:val="1"/>
                  </w:rPr>
                </w:pPr>
                <w:r w:rsidDel="00000000" w:rsidR="00000000" w:rsidRPr="00000000">
                  <w:rPr>
                    <w:b w:val="1"/>
                    <w:rtl w:val="0"/>
                  </w:rPr>
                  <w:t xml:space="preserve">3</w:t>
                </w:r>
              </w:p>
            </w:tc>
            <w:tc>
              <w:tcPr/>
              <w:p w:rsidR="00000000" w:rsidDel="00000000" w:rsidP="00000000" w:rsidRDefault="00000000" w:rsidRPr="00000000" w14:paraId="000000AF">
                <w:pPr>
                  <w:spacing w:after="0" w:line="240" w:lineRule="auto"/>
                  <w:jc w:val="center"/>
                  <w:rPr>
                    <w:b w:val="1"/>
                  </w:rPr>
                </w:pPr>
                <w:r w:rsidDel="00000000" w:rsidR="00000000" w:rsidRPr="00000000">
                  <w:rPr>
                    <w:b w:val="1"/>
                    <w:rtl w:val="0"/>
                  </w:rPr>
                  <w:t xml:space="preserve">$2.500.000</w:t>
                </w:r>
              </w:p>
            </w:tc>
          </w:tr>
          <w:tr>
            <w:trPr>
              <w:cantSplit w:val="0"/>
              <w:trHeight w:val="289.7436221674514" w:hRule="atLeast"/>
              <w:tblHeader w:val="0"/>
            </w:trPr>
            <w:tc>
              <w:tcPr/>
              <w:p w:rsidR="00000000" w:rsidDel="00000000" w:rsidP="00000000" w:rsidRDefault="00000000" w:rsidRPr="00000000" w14:paraId="000000B0">
                <w:pPr>
                  <w:spacing w:after="0" w:line="240" w:lineRule="auto"/>
                  <w:jc w:val="center"/>
                  <w:rPr>
                    <w:b w:val="1"/>
                  </w:rPr>
                </w:pPr>
                <w:r w:rsidDel="00000000" w:rsidR="00000000" w:rsidRPr="00000000">
                  <w:rPr>
                    <w:b w:val="1"/>
                    <w:rtl w:val="0"/>
                  </w:rPr>
                  <w:t xml:space="preserve">4</w:t>
                </w:r>
              </w:p>
            </w:tc>
            <w:tc>
              <w:tcPr/>
              <w:p w:rsidR="00000000" w:rsidDel="00000000" w:rsidP="00000000" w:rsidRDefault="00000000" w:rsidRPr="00000000" w14:paraId="000000B1">
                <w:pPr>
                  <w:spacing w:after="0" w:line="240" w:lineRule="auto"/>
                  <w:jc w:val="center"/>
                  <w:rPr>
                    <w:b w:val="1"/>
                  </w:rPr>
                </w:pPr>
                <w:r w:rsidDel="00000000" w:rsidR="00000000" w:rsidRPr="00000000">
                  <w:rPr>
                    <w:b w:val="1"/>
                    <w:rtl w:val="0"/>
                  </w:rPr>
                  <w:t xml:space="preserve">$2.200.000</w:t>
                </w:r>
              </w:p>
            </w:tc>
          </w:tr>
          <w:tr>
            <w:trPr>
              <w:cantSplit w:val="0"/>
              <w:trHeight w:val="289.7436221674514" w:hRule="atLeast"/>
              <w:tblHeader w:val="0"/>
            </w:trPr>
            <w:tc>
              <w:tcPr/>
              <w:p w:rsidR="00000000" w:rsidDel="00000000" w:rsidP="00000000" w:rsidRDefault="00000000" w:rsidRPr="00000000" w14:paraId="000000B2">
                <w:pPr>
                  <w:spacing w:after="0" w:line="240" w:lineRule="auto"/>
                  <w:jc w:val="center"/>
                  <w:rPr>
                    <w:b w:val="1"/>
                  </w:rPr>
                </w:pPr>
                <w:r w:rsidDel="00000000" w:rsidR="00000000" w:rsidRPr="00000000">
                  <w:rPr>
                    <w:b w:val="1"/>
                    <w:rtl w:val="0"/>
                  </w:rPr>
                  <w:t xml:space="preserve">5</w:t>
                </w:r>
              </w:p>
            </w:tc>
            <w:tc>
              <w:tcPr/>
              <w:p w:rsidR="00000000" w:rsidDel="00000000" w:rsidP="00000000" w:rsidRDefault="00000000" w:rsidRPr="00000000" w14:paraId="000000B3">
                <w:pPr>
                  <w:spacing w:after="0" w:line="240" w:lineRule="auto"/>
                  <w:jc w:val="center"/>
                  <w:rPr>
                    <w:b w:val="1"/>
                  </w:rPr>
                </w:pPr>
                <w:r w:rsidDel="00000000" w:rsidR="00000000" w:rsidRPr="00000000">
                  <w:rPr>
                    <w:b w:val="1"/>
                    <w:rtl w:val="0"/>
                  </w:rPr>
                  <w:t xml:space="preserve">$2.000.000</w:t>
                </w:r>
              </w:p>
            </w:tc>
          </w:tr>
          <w:tr>
            <w:trPr>
              <w:cantSplit w:val="0"/>
              <w:trHeight w:val="289.7436221674514" w:hRule="atLeast"/>
              <w:tblHeader w:val="0"/>
            </w:trPr>
            <w:tc>
              <w:tcPr/>
              <w:p w:rsidR="00000000" w:rsidDel="00000000" w:rsidP="00000000" w:rsidRDefault="00000000" w:rsidRPr="00000000" w14:paraId="000000B4">
                <w:pPr>
                  <w:spacing w:after="0" w:line="240" w:lineRule="auto"/>
                  <w:jc w:val="center"/>
                  <w:rPr>
                    <w:b w:val="1"/>
                  </w:rPr>
                </w:pPr>
                <w:r w:rsidDel="00000000" w:rsidR="00000000" w:rsidRPr="00000000">
                  <w:rPr>
                    <w:b w:val="1"/>
                    <w:rtl w:val="0"/>
                  </w:rPr>
                  <w:t xml:space="preserve">6</w:t>
                </w:r>
              </w:p>
            </w:tc>
            <w:tc>
              <w:tcPr/>
              <w:p w:rsidR="00000000" w:rsidDel="00000000" w:rsidP="00000000" w:rsidRDefault="00000000" w:rsidRPr="00000000" w14:paraId="000000B5">
                <w:pPr>
                  <w:spacing w:after="0" w:line="240" w:lineRule="auto"/>
                  <w:jc w:val="center"/>
                  <w:rPr>
                    <w:b w:val="1"/>
                  </w:rPr>
                </w:pPr>
                <w:r w:rsidDel="00000000" w:rsidR="00000000" w:rsidRPr="00000000">
                  <w:rPr>
                    <w:b w:val="1"/>
                    <w:rtl w:val="0"/>
                  </w:rPr>
                  <w:t xml:space="preserve">$1.800.000</w:t>
                </w:r>
              </w:p>
            </w:tc>
          </w:tr>
        </w:tbl>
      </w:sdtContent>
    </w:sdt>
    <w:p w:rsidR="00000000" w:rsidDel="00000000" w:rsidP="00000000" w:rsidRDefault="00000000" w:rsidRPr="00000000" w14:paraId="000000B6">
      <w:pPr>
        <w:spacing w:after="0" w:line="240" w:lineRule="auto"/>
        <w:jc w:val="both"/>
        <w:rPr/>
      </w:pPr>
      <w:r w:rsidDel="00000000" w:rsidR="00000000" w:rsidRPr="00000000">
        <w:rPr>
          <w:rtl w:val="0"/>
        </w:rPr>
      </w:r>
    </w:p>
    <w:p w:rsidR="00000000" w:rsidDel="00000000" w:rsidP="00000000" w:rsidRDefault="00000000" w:rsidRPr="00000000" w14:paraId="000000B7">
      <w:pPr>
        <w:spacing w:after="0" w:line="240" w:lineRule="auto"/>
        <w:jc w:val="both"/>
        <w:rPr/>
      </w:pPr>
      <w:r w:rsidDel="00000000" w:rsidR="00000000" w:rsidRPr="00000000">
        <w:rPr>
          <w:rtl w:val="0"/>
        </w:rPr>
      </w:r>
    </w:p>
    <w:p w:rsidR="00000000" w:rsidDel="00000000" w:rsidP="00000000" w:rsidRDefault="00000000" w:rsidRPr="00000000" w14:paraId="000000B8">
      <w:pPr>
        <w:spacing w:after="0" w:line="240" w:lineRule="auto"/>
        <w:jc w:val="both"/>
        <w:rPr/>
      </w:pPr>
      <w:r w:rsidDel="00000000" w:rsidR="00000000" w:rsidRPr="00000000">
        <w:rPr>
          <w:rtl w:val="0"/>
        </w:rPr>
      </w:r>
    </w:p>
    <w:p w:rsidR="00000000" w:rsidDel="00000000" w:rsidP="00000000" w:rsidRDefault="00000000" w:rsidRPr="00000000" w14:paraId="000000B9">
      <w:pPr>
        <w:spacing w:after="0" w:line="240" w:lineRule="auto"/>
        <w:jc w:val="center"/>
        <w:rPr>
          <w:rFonts w:ascii="Arial" w:cs="Arial" w:eastAsia="Arial" w:hAnsi="Arial"/>
          <w:sz w:val="24"/>
          <w:szCs w:val="24"/>
        </w:rPr>
      </w:pPr>
      <w:r w:rsidDel="00000000" w:rsidR="00000000" w:rsidRPr="00000000">
        <w:rPr>
          <w:b w:val="1"/>
          <w:rtl w:val="0"/>
        </w:rPr>
        <w:t xml:space="preserve">MÁS OPCIONES DE PLANES TURÍSTICOS EN COP</w:t>
      </w:r>
      <w:r w:rsidDel="00000000" w:rsidR="00000000" w:rsidRPr="00000000">
        <w:rPr>
          <w:rtl w:val="0"/>
        </w:rPr>
      </w:r>
    </w:p>
    <w:sdt>
      <w:sdtPr>
        <w:lock w:val="contentLocked"/>
        <w:tag w:val="goog_rdk_4"/>
      </w:sdtPr>
      <w:sdtContent>
        <w:tbl>
          <w:tblPr>
            <w:tblStyle w:val="Table6"/>
            <w:tblW w:w="8503.93700787401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9514641625574"/>
            <w:gridCol w:w="2122.9514641625574"/>
            <w:gridCol w:w="2122.9514641625574"/>
            <w:gridCol w:w="2135.0826153863436"/>
            <w:tblGridChange w:id="0">
              <w:tblGrid>
                <w:gridCol w:w="2122.9514641625574"/>
                <w:gridCol w:w="2122.9514641625574"/>
                <w:gridCol w:w="2122.9514641625574"/>
                <w:gridCol w:w="2135.0826153863436"/>
              </w:tblGrid>
            </w:tblGridChange>
          </w:tblGrid>
          <w:tr>
            <w:trPr>
              <w:cantSplit w:val="0"/>
              <w:trHeight w:val="312.681658922374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A">
                <w:pPr>
                  <w:spacing w:after="0" w:lineRule="auto"/>
                  <w:jc w:val="center"/>
                  <w:rPr>
                    <w:b w:val="1"/>
                  </w:rPr>
                </w:pPr>
                <w:r w:rsidDel="00000000" w:rsidR="00000000" w:rsidRPr="00000000">
                  <w:rPr>
                    <w:b w:val="1"/>
                    <w:rtl w:val="0"/>
                  </w:rPr>
                  <w:t xml:space="preserve">PLAN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B">
                <w:pPr>
                  <w:spacing w:after="0" w:lineRule="auto"/>
                  <w:jc w:val="center"/>
                  <w:rPr>
                    <w:b w:val="1"/>
                  </w:rPr>
                </w:pPr>
                <w:r w:rsidDel="00000000" w:rsidR="00000000" w:rsidRPr="00000000">
                  <w:rPr>
                    <w:b w:val="1"/>
                    <w:rtl w:val="0"/>
                  </w:rPr>
                  <w:t xml:space="preserve">4 Días - 3 Noches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C">
                <w:pPr>
                  <w:spacing w:after="0" w:lineRule="auto"/>
                  <w:jc w:val="center"/>
                  <w:rPr>
                    <w:b w:val="1"/>
                  </w:rPr>
                </w:pPr>
                <w:r w:rsidDel="00000000" w:rsidR="00000000" w:rsidRPr="00000000">
                  <w:rPr>
                    <w:b w:val="1"/>
                    <w:rtl w:val="0"/>
                  </w:rPr>
                  <w:t xml:space="preserve">3 Días - 2 Noches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D">
                <w:pPr>
                  <w:spacing w:after="0" w:lineRule="auto"/>
                  <w:jc w:val="center"/>
                  <w:rPr>
                    <w:b w:val="1"/>
                  </w:rPr>
                </w:pPr>
                <w:r w:rsidDel="00000000" w:rsidR="00000000" w:rsidRPr="00000000">
                  <w:rPr>
                    <w:b w:val="1"/>
                    <w:rtl w:val="0"/>
                  </w:rPr>
                  <w:t xml:space="preserve">2 Días - 2 Noches</w:t>
                </w:r>
              </w:p>
            </w:tc>
          </w:tr>
          <w:tr>
            <w:trPr>
              <w:cantSplit w:val="0"/>
              <w:trHeight w:val="289.7436221674514" w:hRule="atLeast"/>
              <w:tblHeader w:val="0"/>
            </w:trPr>
            <w:tc>
              <w:tcPr/>
              <w:p w:rsidR="00000000" w:rsidDel="00000000" w:rsidP="00000000" w:rsidRDefault="00000000" w:rsidRPr="00000000" w14:paraId="000000BE">
                <w:pPr>
                  <w:spacing w:after="0" w:line="240" w:lineRule="auto"/>
                  <w:jc w:val="center"/>
                  <w:rPr>
                    <w:b w:val="1"/>
                  </w:rPr>
                </w:pPr>
                <w:r w:rsidDel="00000000" w:rsidR="00000000" w:rsidRPr="00000000">
                  <w:rPr>
                    <w:b w:val="1"/>
                    <w:rtl w:val="0"/>
                  </w:rPr>
                  <w:t xml:space="preserve">6 Personas</w:t>
                </w:r>
              </w:p>
            </w:tc>
            <w:tc>
              <w:tcPr/>
              <w:p w:rsidR="00000000" w:rsidDel="00000000" w:rsidP="00000000" w:rsidRDefault="00000000" w:rsidRPr="00000000" w14:paraId="000000BF">
                <w:pPr>
                  <w:spacing w:after="0" w:line="240" w:lineRule="auto"/>
                  <w:jc w:val="center"/>
                  <w:rPr/>
                </w:pPr>
                <w:r w:rsidDel="00000000" w:rsidR="00000000" w:rsidRPr="00000000">
                  <w:rPr>
                    <w:rtl w:val="0"/>
                  </w:rPr>
                  <w:t xml:space="preserve">$1.700.000</w:t>
                </w:r>
              </w:p>
            </w:tc>
            <w:tc>
              <w:tcPr/>
              <w:p w:rsidR="00000000" w:rsidDel="00000000" w:rsidP="00000000" w:rsidRDefault="00000000" w:rsidRPr="00000000" w14:paraId="000000C0">
                <w:pPr>
                  <w:spacing w:after="0" w:line="240" w:lineRule="auto"/>
                  <w:jc w:val="center"/>
                  <w:rPr/>
                </w:pPr>
                <w:r w:rsidDel="00000000" w:rsidR="00000000" w:rsidRPr="00000000">
                  <w:rPr>
                    <w:rtl w:val="0"/>
                  </w:rPr>
                  <w:t xml:space="preserve">1.400.000</w:t>
                </w:r>
              </w:p>
            </w:tc>
            <w:tc>
              <w:tcPr/>
              <w:p w:rsidR="00000000" w:rsidDel="00000000" w:rsidP="00000000" w:rsidRDefault="00000000" w:rsidRPr="00000000" w14:paraId="000000C1">
                <w:pPr>
                  <w:spacing w:after="0" w:line="240" w:lineRule="auto"/>
                  <w:jc w:val="center"/>
                  <w:rPr/>
                </w:pPr>
                <w:r w:rsidDel="00000000" w:rsidR="00000000" w:rsidRPr="00000000">
                  <w:rPr>
                    <w:rtl w:val="0"/>
                  </w:rPr>
                  <w:t xml:space="preserve">$1.100.000</w:t>
                </w:r>
              </w:p>
            </w:tc>
          </w:tr>
          <w:tr>
            <w:trPr>
              <w:cantSplit w:val="0"/>
              <w:trHeight w:val="289.7436221674514" w:hRule="atLeast"/>
              <w:tblHeader w:val="0"/>
            </w:trPr>
            <w:tc>
              <w:tcPr/>
              <w:p w:rsidR="00000000" w:rsidDel="00000000" w:rsidP="00000000" w:rsidRDefault="00000000" w:rsidRPr="00000000" w14:paraId="000000C2">
                <w:pPr>
                  <w:spacing w:after="0" w:line="240" w:lineRule="auto"/>
                  <w:jc w:val="center"/>
                  <w:rPr>
                    <w:b w:val="1"/>
                  </w:rPr>
                </w:pPr>
                <w:r w:rsidDel="00000000" w:rsidR="00000000" w:rsidRPr="00000000">
                  <w:rPr>
                    <w:b w:val="1"/>
                    <w:rtl w:val="0"/>
                  </w:rPr>
                  <w:t xml:space="preserve">5 Personas</w:t>
                </w:r>
              </w:p>
            </w:tc>
            <w:tc>
              <w:tcPr/>
              <w:p w:rsidR="00000000" w:rsidDel="00000000" w:rsidP="00000000" w:rsidRDefault="00000000" w:rsidRPr="00000000" w14:paraId="000000C3">
                <w:pPr>
                  <w:spacing w:after="0" w:line="240" w:lineRule="auto"/>
                  <w:jc w:val="center"/>
                  <w:rPr/>
                </w:pPr>
                <w:r w:rsidDel="00000000" w:rsidR="00000000" w:rsidRPr="00000000">
                  <w:rPr>
                    <w:rtl w:val="0"/>
                  </w:rPr>
                  <w:t xml:space="preserve">$1.800.000</w:t>
                </w:r>
              </w:p>
            </w:tc>
            <w:tc>
              <w:tcPr/>
              <w:p w:rsidR="00000000" w:rsidDel="00000000" w:rsidP="00000000" w:rsidRDefault="00000000" w:rsidRPr="00000000" w14:paraId="000000C4">
                <w:pPr>
                  <w:spacing w:after="0" w:line="240" w:lineRule="auto"/>
                  <w:jc w:val="center"/>
                  <w:rPr/>
                </w:pPr>
                <w:r w:rsidDel="00000000" w:rsidR="00000000" w:rsidRPr="00000000">
                  <w:rPr>
                    <w:rtl w:val="0"/>
                  </w:rPr>
                  <w:t xml:space="preserve">1.500.000</w:t>
                </w:r>
              </w:p>
            </w:tc>
            <w:tc>
              <w:tcPr/>
              <w:p w:rsidR="00000000" w:rsidDel="00000000" w:rsidP="00000000" w:rsidRDefault="00000000" w:rsidRPr="00000000" w14:paraId="000000C5">
                <w:pPr>
                  <w:spacing w:after="0" w:line="240" w:lineRule="auto"/>
                  <w:jc w:val="center"/>
                  <w:rPr/>
                </w:pPr>
                <w:r w:rsidDel="00000000" w:rsidR="00000000" w:rsidRPr="00000000">
                  <w:rPr>
                    <w:rtl w:val="0"/>
                  </w:rPr>
                  <w:t xml:space="preserve">$1.200.000</w:t>
                </w:r>
              </w:p>
            </w:tc>
          </w:tr>
          <w:tr>
            <w:trPr>
              <w:cantSplit w:val="0"/>
              <w:trHeight w:val="289.7436221674514" w:hRule="atLeast"/>
              <w:tblHeader w:val="0"/>
            </w:trPr>
            <w:tc>
              <w:tcPr/>
              <w:p w:rsidR="00000000" w:rsidDel="00000000" w:rsidP="00000000" w:rsidRDefault="00000000" w:rsidRPr="00000000" w14:paraId="000000C6">
                <w:pPr>
                  <w:spacing w:after="0" w:line="240" w:lineRule="auto"/>
                  <w:jc w:val="center"/>
                  <w:rPr>
                    <w:b w:val="1"/>
                  </w:rPr>
                </w:pPr>
                <w:r w:rsidDel="00000000" w:rsidR="00000000" w:rsidRPr="00000000">
                  <w:rPr>
                    <w:b w:val="1"/>
                    <w:rtl w:val="0"/>
                  </w:rPr>
                  <w:t xml:space="preserve">4 Personas</w:t>
                </w:r>
              </w:p>
            </w:tc>
            <w:tc>
              <w:tcPr/>
              <w:p w:rsidR="00000000" w:rsidDel="00000000" w:rsidP="00000000" w:rsidRDefault="00000000" w:rsidRPr="00000000" w14:paraId="000000C7">
                <w:pPr>
                  <w:spacing w:after="0" w:line="240" w:lineRule="auto"/>
                  <w:jc w:val="center"/>
                  <w:rPr/>
                </w:pPr>
                <w:r w:rsidDel="00000000" w:rsidR="00000000" w:rsidRPr="00000000">
                  <w:rPr>
                    <w:rtl w:val="0"/>
                  </w:rPr>
                  <w:t xml:space="preserve">$2.000.000</w:t>
                </w:r>
              </w:p>
            </w:tc>
            <w:tc>
              <w:tcPr/>
              <w:p w:rsidR="00000000" w:rsidDel="00000000" w:rsidP="00000000" w:rsidRDefault="00000000" w:rsidRPr="00000000" w14:paraId="000000C8">
                <w:pPr>
                  <w:spacing w:after="0" w:line="240" w:lineRule="auto"/>
                  <w:jc w:val="center"/>
                  <w:rPr/>
                </w:pPr>
                <w:r w:rsidDel="00000000" w:rsidR="00000000" w:rsidRPr="00000000">
                  <w:rPr>
                    <w:rtl w:val="0"/>
                  </w:rPr>
                  <w:t xml:space="preserve">1.700.000</w:t>
                </w:r>
              </w:p>
            </w:tc>
            <w:tc>
              <w:tcPr/>
              <w:p w:rsidR="00000000" w:rsidDel="00000000" w:rsidP="00000000" w:rsidRDefault="00000000" w:rsidRPr="00000000" w14:paraId="000000C9">
                <w:pPr>
                  <w:spacing w:after="0" w:line="240" w:lineRule="auto"/>
                  <w:jc w:val="center"/>
                  <w:rPr/>
                </w:pPr>
                <w:r w:rsidDel="00000000" w:rsidR="00000000" w:rsidRPr="00000000">
                  <w:rPr>
                    <w:rtl w:val="0"/>
                  </w:rPr>
                  <w:t xml:space="preserve">$1.400.000</w:t>
                </w:r>
              </w:p>
            </w:tc>
          </w:tr>
          <w:tr>
            <w:trPr>
              <w:cantSplit w:val="0"/>
              <w:trHeight w:val="289.7436221674514" w:hRule="atLeast"/>
              <w:tblHeader w:val="0"/>
            </w:trPr>
            <w:tc>
              <w:tcPr/>
              <w:p w:rsidR="00000000" w:rsidDel="00000000" w:rsidP="00000000" w:rsidRDefault="00000000" w:rsidRPr="00000000" w14:paraId="000000CA">
                <w:pPr>
                  <w:spacing w:after="0" w:line="240" w:lineRule="auto"/>
                  <w:jc w:val="center"/>
                  <w:rPr>
                    <w:b w:val="1"/>
                  </w:rPr>
                </w:pPr>
                <w:r w:rsidDel="00000000" w:rsidR="00000000" w:rsidRPr="00000000">
                  <w:rPr>
                    <w:b w:val="1"/>
                    <w:rtl w:val="0"/>
                  </w:rPr>
                  <w:t xml:space="preserve">3 Personas</w:t>
                </w:r>
              </w:p>
            </w:tc>
            <w:tc>
              <w:tcPr/>
              <w:p w:rsidR="00000000" w:rsidDel="00000000" w:rsidP="00000000" w:rsidRDefault="00000000" w:rsidRPr="00000000" w14:paraId="000000CB">
                <w:pPr>
                  <w:spacing w:after="0" w:line="240" w:lineRule="auto"/>
                  <w:jc w:val="center"/>
                  <w:rPr/>
                </w:pPr>
                <w:r w:rsidDel="00000000" w:rsidR="00000000" w:rsidRPr="00000000">
                  <w:rPr>
                    <w:rtl w:val="0"/>
                  </w:rPr>
                  <w:t xml:space="preserve">2.300.000</w:t>
                </w:r>
              </w:p>
            </w:tc>
            <w:tc>
              <w:tcPr/>
              <w:p w:rsidR="00000000" w:rsidDel="00000000" w:rsidP="00000000" w:rsidRDefault="00000000" w:rsidRPr="00000000" w14:paraId="000000CC">
                <w:pPr>
                  <w:spacing w:after="0" w:line="240" w:lineRule="auto"/>
                  <w:jc w:val="center"/>
                  <w:rPr/>
                </w:pPr>
                <w:r w:rsidDel="00000000" w:rsidR="00000000" w:rsidRPr="00000000">
                  <w:rPr>
                    <w:rtl w:val="0"/>
                  </w:rPr>
                  <w:t xml:space="preserve">2.000.000</w:t>
                </w:r>
              </w:p>
            </w:tc>
            <w:tc>
              <w:tcPr/>
              <w:p w:rsidR="00000000" w:rsidDel="00000000" w:rsidP="00000000" w:rsidRDefault="00000000" w:rsidRPr="00000000" w14:paraId="000000CD">
                <w:pPr>
                  <w:spacing w:after="0" w:line="240" w:lineRule="auto"/>
                  <w:jc w:val="center"/>
                  <w:rPr/>
                </w:pPr>
                <w:r w:rsidDel="00000000" w:rsidR="00000000" w:rsidRPr="00000000">
                  <w:rPr>
                    <w:rtl w:val="0"/>
                  </w:rPr>
                  <w:t xml:space="preserve">$1.700.000</w:t>
                </w:r>
              </w:p>
            </w:tc>
          </w:tr>
          <w:tr>
            <w:trPr>
              <w:cantSplit w:val="0"/>
              <w:trHeight w:val="289.7436221674514" w:hRule="atLeast"/>
              <w:tblHeader w:val="0"/>
            </w:trPr>
            <w:tc>
              <w:tcPr/>
              <w:p w:rsidR="00000000" w:rsidDel="00000000" w:rsidP="00000000" w:rsidRDefault="00000000" w:rsidRPr="00000000" w14:paraId="000000CE">
                <w:pPr>
                  <w:spacing w:after="0" w:line="240" w:lineRule="auto"/>
                  <w:jc w:val="center"/>
                  <w:rPr>
                    <w:b w:val="1"/>
                  </w:rPr>
                </w:pPr>
                <w:r w:rsidDel="00000000" w:rsidR="00000000" w:rsidRPr="00000000">
                  <w:rPr>
                    <w:b w:val="1"/>
                    <w:rtl w:val="0"/>
                  </w:rPr>
                  <w:t xml:space="preserve">2 Personas</w:t>
                </w:r>
              </w:p>
            </w:tc>
            <w:tc>
              <w:tcPr/>
              <w:p w:rsidR="00000000" w:rsidDel="00000000" w:rsidP="00000000" w:rsidRDefault="00000000" w:rsidRPr="00000000" w14:paraId="000000CF">
                <w:pPr>
                  <w:spacing w:after="0" w:line="240" w:lineRule="auto"/>
                  <w:jc w:val="center"/>
                  <w:rPr/>
                </w:pPr>
                <w:r w:rsidDel="00000000" w:rsidR="00000000" w:rsidRPr="00000000">
                  <w:rPr>
                    <w:rtl w:val="0"/>
                  </w:rPr>
                  <w:t xml:space="preserve">3.000.000</w:t>
                </w:r>
              </w:p>
            </w:tc>
            <w:tc>
              <w:tcPr/>
              <w:p w:rsidR="00000000" w:rsidDel="00000000" w:rsidP="00000000" w:rsidRDefault="00000000" w:rsidRPr="00000000" w14:paraId="000000D0">
                <w:pPr>
                  <w:spacing w:after="0" w:line="240" w:lineRule="auto"/>
                  <w:jc w:val="center"/>
                  <w:rPr/>
                </w:pPr>
                <w:r w:rsidDel="00000000" w:rsidR="00000000" w:rsidRPr="00000000">
                  <w:rPr>
                    <w:rtl w:val="0"/>
                  </w:rPr>
                  <w:t xml:space="preserve">2.600.000</w:t>
                </w:r>
              </w:p>
            </w:tc>
            <w:tc>
              <w:tcPr/>
              <w:p w:rsidR="00000000" w:rsidDel="00000000" w:rsidP="00000000" w:rsidRDefault="00000000" w:rsidRPr="00000000" w14:paraId="000000D1">
                <w:pPr>
                  <w:spacing w:after="0" w:line="240" w:lineRule="auto"/>
                  <w:jc w:val="center"/>
                  <w:rPr/>
                </w:pPr>
                <w:r w:rsidDel="00000000" w:rsidR="00000000" w:rsidRPr="00000000">
                  <w:rPr>
                    <w:rtl w:val="0"/>
                  </w:rPr>
                  <w:t xml:space="preserve">$2.200.000</w:t>
                </w:r>
              </w:p>
            </w:tc>
          </w:tr>
          <w:tr>
            <w:trPr>
              <w:cantSplit w:val="0"/>
              <w:trHeight w:val="289.7436221674514" w:hRule="atLeast"/>
              <w:tblHeader w:val="0"/>
            </w:trPr>
            <w:tc>
              <w:tcPr/>
              <w:p w:rsidR="00000000" w:rsidDel="00000000" w:rsidP="00000000" w:rsidRDefault="00000000" w:rsidRPr="00000000" w14:paraId="000000D2">
                <w:pPr>
                  <w:spacing w:after="0" w:line="240" w:lineRule="auto"/>
                  <w:jc w:val="center"/>
                  <w:rPr>
                    <w:b w:val="1"/>
                  </w:rPr>
                </w:pPr>
                <w:r w:rsidDel="00000000" w:rsidR="00000000" w:rsidRPr="00000000">
                  <w:rPr>
                    <w:b w:val="1"/>
                    <w:rtl w:val="0"/>
                  </w:rPr>
                  <w:t xml:space="preserve">1 Personas</w:t>
                </w:r>
              </w:p>
            </w:tc>
            <w:tc>
              <w:tcPr/>
              <w:p w:rsidR="00000000" w:rsidDel="00000000" w:rsidP="00000000" w:rsidRDefault="00000000" w:rsidRPr="00000000" w14:paraId="000000D3">
                <w:pPr>
                  <w:spacing w:after="0" w:line="240" w:lineRule="auto"/>
                  <w:jc w:val="center"/>
                  <w:rPr/>
                </w:pPr>
                <w:r w:rsidDel="00000000" w:rsidR="00000000" w:rsidRPr="00000000">
                  <w:rPr>
                    <w:rtl w:val="0"/>
                  </w:rPr>
                  <w:t xml:space="preserve">5.000.000</w:t>
                </w:r>
              </w:p>
            </w:tc>
            <w:tc>
              <w:tcPr/>
              <w:p w:rsidR="00000000" w:rsidDel="00000000" w:rsidP="00000000" w:rsidRDefault="00000000" w:rsidRPr="00000000" w14:paraId="000000D4">
                <w:pPr>
                  <w:spacing w:after="0" w:line="240" w:lineRule="auto"/>
                  <w:jc w:val="center"/>
                  <w:rPr/>
                </w:pPr>
                <w:r w:rsidDel="00000000" w:rsidR="00000000" w:rsidRPr="00000000">
                  <w:rPr>
                    <w:rtl w:val="0"/>
                  </w:rPr>
                  <w:t xml:space="preserve">4.500.000</w:t>
                </w:r>
              </w:p>
            </w:tc>
            <w:tc>
              <w:tcPr/>
              <w:p w:rsidR="00000000" w:rsidDel="00000000" w:rsidP="00000000" w:rsidRDefault="00000000" w:rsidRPr="00000000" w14:paraId="000000D5">
                <w:pPr>
                  <w:spacing w:after="0" w:line="240" w:lineRule="auto"/>
                  <w:jc w:val="center"/>
                  <w:rPr/>
                </w:pPr>
                <w:r w:rsidDel="00000000" w:rsidR="00000000" w:rsidRPr="00000000">
                  <w:rPr>
                    <w:rtl w:val="0"/>
                  </w:rPr>
                  <w:t xml:space="preserve">$3.800.000</w:t>
                </w:r>
              </w:p>
            </w:tc>
          </w:tr>
          <w:tr>
            <w:trPr>
              <w:cantSplit w:val="0"/>
              <w:trHeight w:val="289.7436221674514" w:hRule="atLeast"/>
              <w:tblHeader w:val="0"/>
            </w:trPr>
            <w:tc>
              <w:tcPr/>
              <w:p w:rsidR="00000000" w:rsidDel="00000000" w:rsidP="00000000" w:rsidRDefault="00000000" w:rsidRPr="00000000" w14:paraId="000000D6">
                <w:pPr>
                  <w:spacing w:after="0" w:line="240" w:lineRule="auto"/>
                  <w:jc w:val="center"/>
                  <w:rPr>
                    <w:b w:val="1"/>
                  </w:rPr>
                </w:pPr>
                <w:r w:rsidDel="00000000" w:rsidR="00000000" w:rsidRPr="00000000">
                  <w:rPr>
                    <w:b w:val="1"/>
                    <w:rtl w:val="0"/>
                  </w:rPr>
                  <w:t xml:space="preserve">RUTAS</w:t>
                </w:r>
              </w:p>
            </w:tc>
            <w:tc>
              <w:tcPr/>
              <w:p w:rsidR="00000000" w:rsidDel="00000000" w:rsidP="00000000" w:rsidRDefault="00000000" w:rsidRPr="00000000" w14:paraId="000000D7">
                <w:pPr>
                  <w:spacing w:after="0" w:line="240" w:lineRule="auto"/>
                  <w:jc w:val="center"/>
                  <w:rPr>
                    <w:b w:val="1"/>
                  </w:rPr>
                </w:pPr>
                <w:r w:rsidDel="00000000" w:rsidR="00000000" w:rsidRPr="00000000">
                  <w:rPr>
                    <w:b w:val="1"/>
                    <w:rtl w:val="0"/>
                  </w:rPr>
                  <w:t xml:space="preserve">Islandia + Raudal +</w:t>
                </w:r>
              </w:p>
              <w:p w:rsidR="00000000" w:rsidDel="00000000" w:rsidP="00000000" w:rsidRDefault="00000000" w:rsidRPr="00000000" w14:paraId="000000D8">
                <w:pPr>
                  <w:spacing w:after="0" w:line="240" w:lineRule="auto"/>
                  <w:jc w:val="center"/>
                  <w:rPr>
                    <w:b w:val="1"/>
                  </w:rPr>
                </w:pPr>
                <w:r w:rsidDel="00000000" w:rsidR="00000000" w:rsidRPr="00000000">
                  <w:rPr>
                    <w:b w:val="1"/>
                    <w:rtl w:val="0"/>
                  </w:rPr>
                  <w:t xml:space="preserve">Rupestre + Orión</w:t>
                </w:r>
              </w:p>
            </w:tc>
            <w:tc>
              <w:tcPr/>
              <w:p w:rsidR="00000000" w:rsidDel="00000000" w:rsidP="00000000" w:rsidRDefault="00000000" w:rsidRPr="00000000" w14:paraId="000000D9">
                <w:pPr>
                  <w:spacing w:after="0" w:line="240" w:lineRule="auto"/>
                  <w:jc w:val="center"/>
                  <w:rPr>
                    <w:b w:val="1"/>
                  </w:rPr>
                </w:pPr>
                <w:r w:rsidDel="00000000" w:rsidR="00000000" w:rsidRPr="00000000">
                  <w:rPr>
                    <w:b w:val="1"/>
                    <w:rtl w:val="0"/>
                  </w:rPr>
                  <w:t xml:space="preserve">Raudal + Rupestre +</w:t>
                </w:r>
              </w:p>
              <w:p w:rsidR="00000000" w:rsidDel="00000000" w:rsidP="00000000" w:rsidRDefault="00000000" w:rsidRPr="00000000" w14:paraId="000000DA">
                <w:pPr>
                  <w:spacing w:after="0" w:line="240" w:lineRule="auto"/>
                  <w:jc w:val="center"/>
                  <w:rPr>
                    <w:b w:val="1"/>
                  </w:rPr>
                </w:pPr>
                <w:r w:rsidDel="00000000" w:rsidR="00000000" w:rsidRPr="00000000">
                  <w:rPr>
                    <w:b w:val="1"/>
                    <w:rtl w:val="0"/>
                  </w:rPr>
                  <w:t xml:space="preserve">Orión</w:t>
                </w:r>
              </w:p>
            </w:tc>
            <w:tc>
              <w:tcPr/>
              <w:p w:rsidR="00000000" w:rsidDel="00000000" w:rsidP="00000000" w:rsidRDefault="00000000" w:rsidRPr="00000000" w14:paraId="000000DB">
                <w:pPr>
                  <w:spacing w:after="0" w:line="240" w:lineRule="auto"/>
                  <w:jc w:val="center"/>
                  <w:rPr>
                    <w:b w:val="1"/>
                  </w:rPr>
                </w:pPr>
                <w:r w:rsidDel="00000000" w:rsidR="00000000" w:rsidRPr="00000000">
                  <w:rPr>
                    <w:b w:val="1"/>
                    <w:rtl w:val="0"/>
                  </w:rPr>
                  <w:t xml:space="preserve">Rupestre + Orión</w:t>
                </w:r>
              </w:p>
            </w:tc>
          </w:tr>
        </w:tbl>
      </w:sdtContent>
    </w:sdt>
    <w:p w:rsidR="00000000" w:rsidDel="00000000" w:rsidP="00000000" w:rsidRDefault="00000000" w:rsidRPr="00000000" w14:paraId="000000DC">
      <w:pPr>
        <w:spacing w:after="0" w:lineRule="auto"/>
        <w:rPr>
          <w:b w:val="1"/>
        </w:rPr>
      </w:pPr>
      <w:r w:rsidDel="00000000" w:rsidR="00000000" w:rsidRPr="00000000">
        <w:rPr>
          <w:rtl w:val="0"/>
        </w:rPr>
      </w:r>
    </w:p>
    <w:p w:rsidR="00000000" w:rsidDel="00000000" w:rsidP="00000000" w:rsidRDefault="00000000" w:rsidRPr="00000000" w14:paraId="000000DD">
      <w:pPr>
        <w:spacing w:after="0" w:line="240" w:lineRule="auto"/>
        <w:jc w:val="both"/>
        <w:rPr>
          <w:b w:val="1"/>
        </w:rPr>
      </w:pPr>
      <w:r w:rsidDel="00000000" w:rsidR="00000000" w:rsidRPr="00000000">
        <w:rPr>
          <w:rtl w:val="0"/>
        </w:rPr>
      </w:r>
    </w:p>
    <w:p w:rsidR="00000000" w:rsidDel="00000000" w:rsidP="00000000" w:rsidRDefault="00000000" w:rsidRPr="00000000" w14:paraId="000000DE">
      <w:pPr>
        <w:spacing w:after="0" w:line="240" w:lineRule="auto"/>
        <w:jc w:val="both"/>
        <w:rPr>
          <w:b w:val="1"/>
        </w:rPr>
      </w:pPr>
      <w:r w:rsidDel="00000000" w:rsidR="00000000" w:rsidRPr="00000000">
        <w:rPr>
          <w:b w:val="1"/>
          <w:rtl w:val="0"/>
        </w:rPr>
        <w:t xml:space="preserve">RECOMENDACIONES</w:t>
      </w:r>
    </w:p>
    <w:p w:rsidR="00000000" w:rsidDel="00000000" w:rsidP="00000000" w:rsidRDefault="00000000" w:rsidRPr="00000000" w14:paraId="000000DF">
      <w:pPr>
        <w:numPr>
          <w:ilvl w:val="0"/>
          <w:numId w:val="3"/>
        </w:numPr>
        <w:spacing w:after="0" w:line="240" w:lineRule="auto"/>
        <w:ind w:left="720" w:hanging="360"/>
        <w:jc w:val="both"/>
      </w:pPr>
      <w:r w:rsidDel="00000000" w:rsidR="00000000" w:rsidRPr="00000000">
        <w:rPr>
          <w:rtl w:val="0"/>
        </w:rPr>
        <w:t xml:space="preserve">Llevar zapato cerrado y para mojar</w:t>
      </w:r>
    </w:p>
    <w:p w:rsidR="00000000" w:rsidDel="00000000" w:rsidP="00000000" w:rsidRDefault="00000000" w:rsidRPr="00000000" w14:paraId="000000E0">
      <w:pPr>
        <w:numPr>
          <w:ilvl w:val="0"/>
          <w:numId w:val="3"/>
        </w:numPr>
        <w:spacing w:after="0" w:line="240" w:lineRule="auto"/>
        <w:ind w:left="720" w:hanging="360"/>
        <w:jc w:val="both"/>
      </w:pPr>
      <w:r w:rsidDel="00000000" w:rsidR="00000000" w:rsidRPr="00000000">
        <w:rPr>
          <w:rtl w:val="0"/>
        </w:rPr>
        <w:t xml:space="preserve">Traje de baño o ropa para mojar</w:t>
      </w:r>
    </w:p>
    <w:p w:rsidR="00000000" w:rsidDel="00000000" w:rsidP="00000000" w:rsidRDefault="00000000" w:rsidRPr="00000000" w14:paraId="000000E1">
      <w:pPr>
        <w:numPr>
          <w:ilvl w:val="0"/>
          <w:numId w:val="3"/>
        </w:numPr>
        <w:spacing w:after="0" w:line="240" w:lineRule="auto"/>
        <w:ind w:left="720" w:hanging="360"/>
        <w:jc w:val="both"/>
      </w:pPr>
      <w:r w:rsidDel="00000000" w:rsidR="00000000" w:rsidRPr="00000000">
        <w:rPr>
          <w:rtl w:val="0"/>
        </w:rPr>
        <w:t xml:space="preserve">Impermeable o corta vientos</w:t>
      </w:r>
    </w:p>
    <w:p w:rsidR="00000000" w:rsidDel="00000000" w:rsidP="00000000" w:rsidRDefault="00000000" w:rsidRPr="00000000" w14:paraId="000000E2">
      <w:pPr>
        <w:numPr>
          <w:ilvl w:val="0"/>
          <w:numId w:val="3"/>
        </w:numPr>
        <w:spacing w:after="0" w:line="240" w:lineRule="auto"/>
        <w:ind w:left="720" w:hanging="360"/>
        <w:jc w:val="both"/>
      </w:pPr>
      <w:r w:rsidDel="00000000" w:rsidR="00000000" w:rsidRPr="00000000">
        <w:rPr>
          <w:rtl w:val="0"/>
        </w:rPr>
        <w:t xml:space="preserve">Linterna, puede ser la del celular</w:t>
      </w:r>
    </w:p>
    <w:p w:rsidR="00000000" w:rsidDel="00000000" w:rsidP="00000000" w:rsidRDefault="00000000" w:rsidRPr="00000000" w14:paraId="000000E3">
      <w:pPr>
        <w:numPr>
          <w:ilvl w:val="0"/>
          <w:numId w:val="3"/>
        </w:numPr>
        <w:spacing w:after="0" w:line="240" w:lineRule="auto"/>
        <w:ind w:left="720" w:hanging="360"/>
        <w:jc w:val="both"/>
      </w:pPr>
      <w:r w:rsidDel="00000000" w:rsidR="00000000" w:rsidRPr="00000000">
        <w:rPr>
          <w:rtl w:val="0"/>
        </w:rPr>
        <w:t xml:space="preserve">Camisa manga larga o bloqueador</w:t>
      </w:r>
    </w:p>
    <w:p w:rsidR="00000000" w:rsidDel="00000000" w:rsidP="00000000" w:rsidRDefault="00000000" w:rsidRPr="00000000" w14:paraId="000000E4">
      <w:pPr>
        <w:numPr>
          <w:ilvl w:val="0"/>
          <w:numId w:val="3"/>
        </w:numPr>
        <w:spacing w:after="0" w:line="240" w:lineRule="auto"/>
        <w:ind w:left="720" w:hanging="360"/>
        <w:jc w:val="both"/>
      </w:pPr>
      <w:r w:rsidDel="00000000" w:rsidR="00000000" w:rsidRPr="00000000">
        <w:rPr>
          <w:rtl w:val="0"/>
        </w:rPr>
        <w:t xml:space="preserve">Sombrero o sombrilla, paños húmedos</w:t>
      </w:r>
    </w:p>
    <w:p w:rsidR="00000000" w:rsidDel="00000000" w:rsidP="00000000" w:rsidRDefault="00000000" w:rsidRPr="00000000" w14:paraId="000000E5">
      <w:pPr>
        <w:numPr>
          <w:ilvl w:val="0"/>
          <w:numId w:val="3"/>
        </w:numPr>
        <w:spacing w:after="0" w:line="240" w:lineRule="auto"/>
        <w:ind w:left="720" w:hanging="360"/>
        <w:jc w:val="both"/>
      </w:pPr>
      <w:r w:rsidDel="00000000" w:rsidR="00000000" w:rsidRPr="00000000">
        <w:rPr>
          <w:rtl w:val="0"/>
        </w:rPr>
        <w:t xml:space="preserve">Repelente orgánico o de su preferencia</w:t>
      </w:r>
    </w:p>
    <w:p w:rsidR="00000000" w:rsidDel="00000000" w:rsidP="00000000" w:rsidRDefault="00000000" w:rsidRPr="00000000" w14:paraId="000000E6">
      <w:pPr>
        <w:numPr>
          <w:ilvl w:val="0"/>
          <w:numId w:val="3"/>
        </w:numPr>
        <w:spacing w:after="0" w:line="240" w:lineRule="auto"/>
        <w:ind w:left="720" w:hanging="360"/>
        <w:jc w:val="both"/>
      </w:pPr>
      <w:r w:rsidDel="00000000" w:rsidR="00000000" w:rsidRPr="00000000">
        <w:rPr>
          <w:rtl w:val="0"/>
        </w:rPr>
        <w:t xml:space="preserve"> Binoculares para la observación de avifauna</w:t>
      </w:r>
    </w:p>
    <w:p w:rsidR="00000000" w:rsidDel="00000000" w:rsidP="00000000" w:rsidRDefault="00000000" w:rsidRPr="00000000" w14:paraId="000000E7">
      <w:pPr>
        <w:numPr>
          <w:ilvl w:val="0"/>
          <w:numId w:val="3"/>
        </w:numPr>
        <w:spacing w:after="0" w:line="240" w:lineRule="auto"/>
        <w:ind w:left="720" w:hanging="360"/>
        <w:jc w:val="both"/>
      </w:pPr>
      <w:r w:rsidDel="00000000" w:rsidR="00000000" w:rsidRPr="00000000">
        <w:rPr>
          <w:rtl w:val="0"/>
        </w:rPr>
        <w:t xml:space="preserve"> Morral para las caminatas por la naturaleza</w:t>
      </w:r>
    </w:p>
    <w:p w:rsidR="00000000" w:rsidDel="00000000" w:rsidP="00000000" w:rsidRDefault="00000000" w:rsidRPr="00000000" w14:paraId="000000E8">
      <w:pPr>
        <w:numPr>
          <w:ilvl w:val="0"/>
          <w:numId w:val="3"/>
        </w:numPr>
        <w:spacing w:after="0" w:line="240" w:lineRule="auto"/>
        <w:ind w:left="720" w:hanging="360"/>
        <w:jc w:val="both"/>
      </w:pPr>
      <w:r w:rsidDel="00000000" w:rsidR="00000000" w:rsidRPr="00000000">
        <w:rPr>
          <w:rtl w:val="0"/>
        </w:rPr>
        <w:t xml:space="preserve"> Vacunas de tétano y fiebre amarilla opcional</w:t>
      </w:r>
    </w:p>
    <w:p w:rsidR="00000000" w:rsidDel="00000000" w:rsidP="00000000" w:rsidRDefault="00000000" w:rsidRPr="00000000" w14:paraId="000000E9">
      <w:pPr>
        <w:spacing w:after="0" w:lineRule="auto"/>
        <w:rPr>
          <w:b w:val="1"/>
        </w:rPr>
      </w:pPr>
      <w:r w:rsidDel="00000000" w:rsidR="00000000" w:rsidRPr="00000000">
        <w:rPr>
          <w:rtl w:val="0"/>
        </w:rPr>
      </w:r>
    </w:p>
    <w:p w:rsidR="00000000" w:rsidDel="00000000" w:rsidP="00000000" w:rsidRDefault="00000000" w:rsidRPr="00000000" w14:paraId="000000EA">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EB">
      <w:pPr>
        <w:numPr>
          <w:ilvl w:val="0"/>
          <w:numId w:val="4"/>
        </w:numPr>
        <w:spacing w:after="0" w:lineRule="auto"/>
        <w:ind w:left="720" w:hanging="360"/>
      </w:pPr>
      <w:r w:rsidDel="00000000" w:rsidR="00000000" w:rsidRPr="00000000">
        <w:rPr>
          <w:rtl w:val="0"/>
        </w:rPr>
        <w:t xml:space="preserve">Los precios mencionados son condicionales hasta el momento que se confirme la reserva</w:t>
      </w:r>
    </w:p>
    <w:p w:rsidR="00000000" w:rsidDel="00000000" w:rsidP="00000000" w:rsidRDefault="00000000" w:rsidRPr="00000000" w14:paraId="000000EC">
      <w:pPr>
        <w:numPr>
          <w:ilvl w:val="0"/>
          <w:numId w:val="4"/>
        </w:numPr>
        <w:spacing w:after="0" w:lineRule="auto"/>
        <w:ind w:left="720" w:hanging="360"/>
      </w:pPr>
      <w:r w:rsidDel="00000000" w:rsidR="00000000" w:rsidRPr="00000000">
        <w:rPr>
          <w:rtl w:val="0"/>
        </w:rPr>
        <w:t xml:space="preserve">Tarifas e impuestos sujetos a cambios sin previo aviso.</w:t>
      </w:r>
    </w:p>
    <w:p w:rsidR="00000000" w:rsidDel="00000000" w:rsidP="00000000" w:rsidRDefault="00000000" w:rsidRPr="00000000" w14:paraId="000000ED">
      <w:pPr>
        <w:numPr>
          <w:ilvl w:val="0"/>
          <w:numId w:val="4"/>
        </w:numPr>
        <w:spacing w:after="0" w:lineRule="auto"/>
        <w:ind w:left="720" w:hanging="360"/>
      </w:pPr>
      <w:r w:rsidDel="00000000" w:rsidR="00000000" w:rsidRPr="00000000">
        <w:rPr>
          <w:rtl w:val="0"/>
        </w:rPr>
        <w:t xml:space="preserve">Para reservar la experiencia debe consignar el 50% del valor del paquete. Para confirmar su viaje, debe consignar el excedente del paquete mínimo 2 días antes del tour.</w:t>
      </w:r>
    </w:p>
    <w:p w:rsidR="00000000" w:rsidDel="00000000" w:rsidP="00000000" w:rsidRDefault="00000000" w:rsidRPr="00000000" w14:paraId="000000EE">
      <w:pPr>
        <w:numPr>
          <w:ilvl w:val="0"/>
          <w:numId w:val="4"/>
        </w:numPr>
        <w:spacing w:after="0" w:lineRule="auto"/>
        <w:ind w:left="720" w:hanging="360"/>
      </w:pPr>
      <w:r w:rsidDel="00000000" w:rsidR="00000000" w:rsidRPr="00000000">
        <w:rPr>
          <w:rtl w:val="0"/>
        </w:rPr>
        <w:t xml:space="preserve">En caso de cancelación de la reserva, notificar con más de 15 días de antelación para no incurrir en gastos (devolución del 100%), con menos de 15 días de antelación incurre en gastos del 50% (devolución del 50%) y con menos de 5 días de antelación incurre en gastos del 100% (devolución del 0%) de la reservación. </w:t>
      </w:r>
    </w:p>
    <w:p w:rsidR="00000000" w:rsidDel="00000000" w:rsidP="00000000" w:rsidRDefault="00000000" w:rsidRPr="00000000" w14:paraId="000000EF">
      <w:pPr>
        <w:numPr>
          <w:ilvl w:val="0"/>
          <w:numId w:val="4"/>
        </w:numPr>
        <w:spacing w:after="0" w:lineRule="auto"/>
        <w:ind w:left="720" w:hanging="360"/>
      </w:pPr>
      <w:r w:rsidDel="00000000" w:rsidR="00000000" w:rsidRPr="00000000">
        <w:rPr>
          <w:rtl w:val="0"/>
        </w:rPr>
        <w:t xml:space="preserve">El plan no incluye gastos no estipulados y está sujeto a cambios sin previo aviso por factores climáticos o fuerza mayor; cualquier modificación en el plan por el cliente tiene un costo adicional asumido por el mismo y está sujeto a disponibilidad.</w:t>
      </w:r>
    </w:p>
    <w:p w:rsidR="00000000" w:rsidDel="00000000" w:rsidP="00000000" w:rsidRDefault="00000000" w:rsidRPr="00000000" w14:paraId="000000F0">
      <w:pPr>
        <w:numPr>
          <w:ilvl w:val="0"/>
          <w:numId w:val="4"/>
        </w:numPr>
        <w:spacing w:after="0" w:lineRule="auto"/>
        <w:ind w:left="720" w:hanging="360"/>
      </w:pPr>
      <w:r w:rsidDel="00000000" w:rsidR="00000000" w:rsidRPr="00000000">
        <w:rPr>
          <w:rtl w:val="0"/>
        </w:rPr>
        <w:t xml:space="preserve">En desarrollo en lo dispuesto del artículo 17 de la ley 679 del 2001, la agencia advierte al turista que la explotación y el abuso sexual de menores de edad son sancionados penal y administrativamente, conforme a las leyes vigentes en el orden nacional.</w:t>
      </w:r>
    </w:p>
    <w:p w:rsidR="00000000" w:rsidDel="00000000" w:rsidP="00000000" w:rsidRDefault="00000000" w:rsidRPr="00000000" w14:paraId="000000F1">
      <w:pPr>
        <w:numPr>
          <w:ilvl w:val="0"/>
          <w:numId w:val="4"/>
        </w:numPr>
        <w:spacing w:after="0" w:line="240" w:lineRule="auto"/>
        <w:ind w:left="720" w:hanging="360"/>
        <w:jc w:val="both"/>
      </w:pPr>
      <w:r w:rsidDel="00000000" w:rsidR="00000000" w:rsidRPr="00000000">
        <w:rPr>
          <w:rtl w:val="0"/>
        </w:rPr>
        <w:t xml:space="preserve">El cargo adicional para la velada indígena o parrando llanero es de 1.000.000 COP; El cargo adicional para el traslado lancha privada para la ruta Raudal es de 500.000 COP y para la ruta Nare es de 1.500.000 COP. El cargo adicional de traductor de inglés o francés es de 200.000 COP por ruta eco-turística. El orden de las rutas no altera la experiencia del viaje eco-turístico en la región.</w:t>
      </w:r>
    </w:p>
    <w:p w:rsidR="00000000" w:rsidDel="00000000" w:rsidP="00000000" w:rsidRDefault="00000000" w:rsidRPr="00000000" w14:paraId="000000F2">
      <w:pPr>
        <w:numPr>
          <w:ilvl w:val="0"/>
          <w:numId w:val="4"/>
        </w:numPr>
        <w:spacing w:after="0" w:line="240" w:lineRule="auto"/>
        <w:ind w:left="720" w:hanging="360"/>
        <w:jc w:val="both"/>
      </w:pPr>
      <w:r w:rsidDel="00000000" w:rsidR="00000000" w:rsidRPr="00000000">
        <w:rPr>
          <w:rtl w:val="0"/>
        </w:rPr>
        <w:t xml:space="preserve">EL alojamiento urbano que incluye en el plan es el hotel Casa Yetawa, Neller Plazas o hotel similar; Para acomodación individual, el cargo adicional es de 30.000 COP por noche por persona con base a las noches del plan eco-turístico.</w:t>
      </w:r>
    </w:p>
    <w:p w:rsidR="00000000" w:rsidDel="00000000" w:rsidP="00000000" w:rsidRDefault="00000000" w:rsidRPr="00000000" w14:paraId="000000F3">
      <w:pPr>
        <w:numPr>
          <w:ilvl w:val="0"/>
          <w:numId w:val="4"/>
        </w:numPr>
        <w:spacing w:after="0" w:line="240" w:lineRule="auto"/>
        <w:ind w:left="720" w:hanging="360"/>
        <w:jc w:val="both"/>
      </w:pPr>
      <w:r w:rsidDel="00000000" w:rsidR="00000000" w:rsidRPr="00000000">
        <w:rPr>
          <w:rtl w:val="0"/>
        </w:rPr>
        <w:t xml:space="preserve">El valor adicional por persona por noche de hospedaje más confortable con base a las noches del plan es de: 50.000 COP para Capital, 60.000 COP para Las Palmas, 70.000 COP para Tepuy, 100.000 COP para Quinto Nivel y 120.000 COP para El Aeropuerto.</w:t>
      </w:r>
    </w:p>
    <w:p w:rsidR="00000000" w:rsidDel="00000000" w:rsidP="00000000" w:rsidRDefault="00000000" w:rsidRPr="00000000" w14:paraId="000000F4">
      <w:pPr>
        <w:numPr>
          <w:ilvl w:val="0"/>
          <w:numId w:val="4"/>
        </w:numPr>
        <w:spacing w:after="0" w:line="240" w:lineRule="auto"/>
        <w:ind w:left="720" w:hanging="360"/>
        <w:jc w:val="both"/>
      </w:pPr>
      <w:r w:rsidDel="00000000" w:rsidR="00000000" w:rsidRPr="00000000">
        <w:rPr>
          <w:rtl w:val="0"/>
        </w:rPr>
        <w:t xml:space="preserve">Los cargos bancarios y de cambio de divisas serán asumidos por el cliente, en el momento de hacer la transferencia y luego de ver que el banco nos refleje el efectivo del giro internacional, dicho valor en pesos colombianos será el valor abonado al tour.</w:t>
      </w:r>
    </w:p>
    <w:p w:rsidR="00000000" w:rsidDel="00000000" w:rsidP="00000000" w:rsidRDefault="00000000" w:rsidRPr="00000000" w14:paraId="000000F5">
      <w:pPr>
        <w:numPr>
          <w:ilvl w:val="0"/>
          <w:numId w:val="4"/>
        </w:numPr>
        <w:spacing w:after="0" w:line="240" w:lineRule="auto"/>
        <w:ind w:left="720" w:hanging="360"/>
        <w:jc w:val="both"/>
      </w:pPr>
      <w:r w:rsidDel="00000000" w:rsidR="00000000" w:rsidRPr="00000000">
        <w:rPr>
          <w:rtl w:val="0"/>
        </w:rPr>
        <w:t xml:space="preserve">Precios al público no incluyen IVA. Para exención de IVA (Decreto 297 de 2016), los extranjeros no residentes deben presentar copia del pasaporte. A los colombianos se asumirá el IVA. Leer términos y condiciones de nuestros planes turísticos.</w:t>
      </w:r>
    </w:p>
    <w:p w:rsidR="00000000" w:rsidDel="00000000" w:rsidP="00000000" w:rsidRDefault="00000000" w:rsidRPr="00000000" w14:paraId="000000F6">
      <w:pPr>
        <w:numPr>
          <w:ilvl w:val="0"/>
          <w:numId w:val="4"/>
        </w:numPr>
        <w:spacing w:after="0" w:line="240" w:lineRule="auto"/>
        <w:ind w:left="720" w:hanging="360"/>
        <w:jc w:val="both"/>
      </w:pPr>
      <w:r w:rsidDel="00000000" w:rsidR="00000000" w:rsidRPr="00000000">
        <w:rPr>
          <w:rtl w:val="0"/>
        </w:rPr>
        <w:t xml:space="preserve">Recomendamos traer dinero en efectivo para la visita a los stands de artesanías en la ciudad y suvenires o productos artesanales biotecnológicos; transformados por las familias involucradas en nuestra actividad de turismo comunitario sostenible.</w:t>
      </w:r>
    </w:p>
    <w:p w:rsidR="00000000" w:rsidDel="00000000" w:rsidP="00000000" w:rsidRDefault="00000000" w:rsidRPr="00000000" w14:paraId="000000F7">
      <w:pPr>
        <w:numPr>
          <w:ilvl w:val="0"/>
          <w:numId w:val="4"/>
        </w:numPr>
        <w:spacing w:after="0" w:line="240" w:lineRule="auto"/>
        <w:ind w:left="720" w:hanging="360"/>
        <w:jc w:val="both"/>
      </w:pPr>
      <w:r w:rsidDel="00000000" w:rsidR="00000000" w:rsidRPr="00000000">
        <w:rPr>
          <w:rtl w:val="0"/>
        </w:rPr>
        <w:t xml:space="preserve">El plan turístico no incluye gastos no estipulados y está sujeto a cambios sin previo aviso por factores climáticos o fuerza mayor; cualquier modificación en el plan por el cliente tiene un costo adicional asumido por el mismo y está sujeto a disponibilidad.</w:t>
      </w:r>
    </w:p>
    <w:p w:rsidR="00000000" w:rsidDel="00000000" w:rsidP="00000000" w:rsidRDefault="00000000" w:rsidRPr="00000000" w14:paraId="000000F8">
      <w:pPr>
        <w:numPr>
          <w:ilvl w:val="0"/>
          <w:numId w:val="4"/>
        </w:numPr>
        <w:spacing w:after="0" w:line="240" w:lineRule="auto"/>
        <w:ind w:left="720" w:hanging="360"/>
        <w:jc w:val="both"/>
      </w:pPr>
      <w:r w:rsidDel="00000000" w:rsidR="00000000" w:rsidRPr="00000000">
        <w:rPr>
          <w:rtl w:val="0"/>
        </w:rPr>
        <w:t xml:space="preserve">En desarrollo en lo dispuesto del artículo 17 de la ley 679 del 2001, la agencia advierte al turista que la explotación y el abuso sexual de menores de edad son sancionados penal y administrativamente, conforme a las leyes vigentes en el orden nacional.</w:t>
      </w:r>
    </w:p>
    <w:p w:rsidR="00000000" w:rsidDel="00000000" w:rsidP="00000000" w:rsidRDefault="00000000" w:rsidRPr="00000000" w14:paraId="000000F9">
      <w:pPr>
        <w:numPr>
          <w:ilvl w:val="0"/>
          <w:numId w:val="4"/>
        </w:numPr>
        <w:spacing w:after="0" w:line="240" w:lineRule="auto"/>
        <w:ind w:left="720" w:hanging="360"/>
        <w:jc w:val="both"/>
      </w:pPr>
      <w:r w:rsidDel="00000000" w:rsidR="00000000" w:rsidRPr="00000000">
        <w:rPr>
          <w:rtl w:val="0"/>
        </w:rPr>
        <w:t xml:space="preserve">Nuestras salidas colectivas son de 8 viajeros máximo en camionetas todo terreno por trochas y según el clima puede existir la posibilidad de pasar algún imprevisto, que pueda retrasar el itinerario e incluso no poder visitar algún atractivo turístico del plan.</w:t>
      </w:r>
    </w:p>
    <w:p w:rsidR="00000000" w:rsidDel="00000000" w:rsidP="00000000" w:rsidRDefault="00000000" w:rsidRPr="00000000" w14:paraId="000000FA">
      <w:pPr>
        <w:numPr>
          <w:ilvl w:val="0"/>
          <w:numId w:val="4"/>
        </w:numPr>
        <w:spacing w:after="0" w:line="240" w:lineRule="auto"/>
        <w:ind w:left="720" w:hanging="360"/>
        <w:jc w:val="both"/>
      </w:pPr>
      <w:r w:rsidDel="00000000" w:rsidR="00000000" w:rsidRPr="00000000">
        <w:rPr>
          <w:rtl w:val="0"/>
        </w:rPr>
        <w:t xml:space="preserve">Los viajeros en salidas grupales se acogen a la logística planificada, sin devoluciones ni compensaciones por servicios no utilizados. En caso de no alcanzar el quórum mínimo de 6 viajeros para las salidas promocionales o grupales con la tarifa más colectiva, la Ruta Raudal se sustituirá por la ruta de las Pictogramas de Nuevo Tolima para garantizar la sostenibilidad del tour.</w:t>
      </w:r>
    </w:p>
    <w:p w:rsidR="00000000" w:rsidDel="00000000" w:rsidP="00000000" w:rsidRDefault="00000000" w:rsidRPr="00000000" w14:paraId="000000FB">
      <w:pPr>
        <w:numPr>
          <w:ilvl w:val="0"/>
          <w:numId w:val="4"/>
        </w:numPr>
        <w:spacing w:after="0" w:line="240" w:lineRule="auto"/>
        <w:ind w:left="720" w:hanging="360"/>
        <w:jc w:val="both"/>
      </w:pPr>
      <w:r w:rsidDel="00000000" w:rsidR="00000000" w:rsidRPr="00000000">
        <w:rPr>
          <w:rtl w:val="0"/>
        </w:rPr>
        <w:t xml:space="preserve">Para formalizar la reserva del plan se debe hacer el abono, después se continúa a diligenciar el formulario de reserva de cada viajero; para recopilar información importante y personal del viajero, como las restricciones físicas o alimentarias, las fobias, requerimientos médicos y demás: Cuyos datos serán tenidos en cuenta durante su viaje y así garantizar una muy buena experiencia.</w:t>
      </w:r>
    </w:p>
    <w:p w:rsidR="00000000" w:rsidDel="00000000" w:rsidP="00000000" w:rsidRDefault="00000000" w:rsidRPr="00000000" w14:paraId="000000FC">
      <w:pPr>
        <w:spacing w:after="0" w:lineRule="auto"/>
        <w:rPr>
          <w:b w:val="1"/>
        </w:rPr>
      </w:pPr>
      <w:r w:rsidDel="00000000" w:rsidR="00000000" w:rsidRPr="00000000">
        <w:rPr>
          <w:rtl w:val="0"/>
        </w:rPr>
      </w:r>
    </w:p>
    <w:p w:rsidR="00000000" w:rsidDel="00000000" w:rsidP="00000000" w:rsidRDefault="00000000" w:rsidRPr="00000000" w14:paraId="000000FD">
      <w:pPr>
        <w:spacing w:after="0" w:lineRule="auto"/>
        <w:jc w:val="center"/>
        <w:rPr>
          <w:b w:val="1"/>
        </w:rPr>
      </w:pPr>
      <w:r w:rsidDel="00000000" w:rsidR="00000000" w:rsidRPr="00000000">
        <w:rPr>
          <w:rtl w:val="0"/>
        </w:rPr>
      </w:r>
    </w:p>
    <w:p w:rsidR="00000000" w:rsidDel="00000000" w:rsidP="00000000" w:rsidRDefault="00000000" w:rsidRPr="00000000" w14:paraId="000000FE">
      <w:pPr>
        <w:spacing w:after="0" w:lineRule="auto"/>
        <w:jc w:val="center"/>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FF">
      <w:pPr>
        <w:spacing w:after="0" w:lineRule="auto"/>
        <w:jc w:val="center"/>
        <w:rPr/>
      </w:pPr>
      <w:r w:rsidDel="00000000" w:rsidR="00000000" w:rsidRPr="00000000">
        <w:rPr>
          <w:rtl w:val="0"/>
        </w:rPr>
      </w:r>
    </w:p>
    <w:p w:rsidR="00000000" w:rsidDel="00000000" w:rsidP="00000000" w:rsidRDefault="00000000" w:rsidRPr="00000000" w14:paraId="00000100">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101">
      <w:pPr>
        <w:spacing w:after="0" w:lineRule="auto"/>
        <w:jc w:val="both"/>
        <w:rPr/>
      </w:pPr>
      <w:r w:rsidDel="00000000" w:rsidR="00000000" w:rsidRPr="00000000">
        <w:rPr>
          <w:rtl w:val="0"/>
        </w:rPr>
      </w:r>
    </w:p>
    <w:p w:rsidR="00000000" w:rsidDel="00000000" w:rsidP="00000000" w:rsidRDefault="00000000" w:rsidRPr="00000000" w14:paraId="00000102">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103">
      <w:pPr>
        <w:spacing w:after="0" w:lineRule="auto"/>
        <w:jc w:val="both"/>
        <w:rPr/>
      </w:pPr>
      <w:r w:rsidDel="00000000" w:rsidR="00000000" w:rsidRPr="00000000">
        <w:rPr>
          <w:rtl w:val="0"/>
        </w:rPr>
      </w:r>
    </w:p>
    <w:p w:rsidR="00000000" w:rsidDel="00000000" w:rsidP="00000000" w:rsidRDefault="00000000" w:rsidRPr="00000000" w14:paraId="00000104">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105">
      <w:pPr>
        <w:spacing w:after="0" w:lineRule="auto"/>
        <w:jc w:val="both"/>
        <w:rPr/>
      </w:pPr>
      <w:r w:rsidDel="00000000" w:rsidR="00000000" w:rsidRPr="00000000">
        <w:rPr>
          <w:rtl w:val="0"/>
        </w:rPr>
      </w:r>
    </w:p>
    <w:p w:rsidR="00000000" w:rsidDel="00000000" w:rsidP="00000000" w:rsidRDefault="00000000" w:rsidRPr="00000000" w14:paraId="00000106">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107">
      <w:pPr>
        <w:spacing w:after="0" w:lineRule="auto"/>
        <w:jc w:val="both"/>
        <w:rPr/>
      </w:pPr>
      <w:r w:rsidDel="00000000" w:rsidR="00000000" w:rsidRPr="00000000">
        <w:rPr>
          <w:rtl w:val="0"/>
        </w:rPr>
      </w:r>
    </w:p>
    <w:p w:rsidR="00000000" w:rsidDel="00000000" w:rsidP="00000000" w:rsidRDefault="00000000" w:rsidRPr="00000000" w14:paraId="00000108">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109">
      <w:pPr>
        <w:spacing w:after="0" w:lineRule="auto"/>
        <w:jc w:val="both"/>
        <w:rPr/>
      </w:pPr>
      <w:r w:rsidDel="00000000" w:rsidR="00000000" w:rsidRPr="00000000">
        <w:rPr>
          <w:rtl w:val="0"/>
        </w:rPr>
      </w:r>
    </w:p>
    <w:p w:rsidR="00000000" w:rsidDel="00000000" w:rsidP="00000000" w:rsidRDefault="00000000" w:rsidRPr="00000000" w14:paraId="0000010A">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10B">
      <w:pPr>
        <w:spacing w:after="0" w:lineRule="auto"/>
        <w:jc w:val="both"/>
        <w:rPr/>
      </w:pPr>
      <w:r w:rsidDel="00000000" w:rsidR="00000000" w:rsidRPr="00000000">
        <w:rPr>
          <w:rtl w:val="0"/>
        </w:rPr>
      </w:r>
    </w:p>
    <w:p w:rsidR="00000000" w:rsidDel="00000000" w:rsidP="00000000" w:rsidRDefault="00000000" w:rsidRPr="00000000" w14:paraId="0000010C">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10D">
      <w:pPr>
        <w:spacing w:after="0" w:lineRule="auto"/>
        <w:jc w:val="both"/>
        <w:rPr/>
      </w:pPr>
      <w:r w:rsidDel="00000000" w:rsidR="00000000" w:rsidRPr="00000000">
        <w:rPr>
          <w:rtl w:val="0"/>
        </w:rPr>
      </w:r>
    </w:p>
    <w:p w:rsidR="00000000" w:rsidDel="00000000" w:rsidP="00000000" w:rsidRDefault="00000000" w:rsidRPr="00000000" w14:paraId="0000010E">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10F">
      <w:pPr>
        <w:spacing w:after="0" w:lineRule="auto"/>
        <w:jc w:val="both"/>
        <w:rPr/>
      </w:pPr>
      <w:r w:rsidDel="00000000" w:rsidR="00000000" w:rsidRPr="00000000">
        <w:rPr>
          <w:rtl w:val="0"/>
        </w:rPr>
      </w:r>
    </w:p>
    <w:p w:rsidR="00000000" w:rsidDel="00000000" w:rsidP="00000000" w:rsidRDefault="00000000" w:rsidRPr="00000000" w14:paraId="00000110">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111">
      <w:pPr>
        <w:spacing w:after="0" w:lineRule="auto"/>
        <w:jc w:val="both"/>
        <w:rPr/>
      </w:pPr>
      <w:r w:rsidDel="00000000" w:rsidR="00000000" w:rsidRPr="00000000">
        <w:rPr>
          <w:rtl w:val="0"/>
        </w:rPr>
      </w:r>
    </w:p>
    <w:p w:rsidR="00000000" w:rsidDel="00000000" w:rsidP="00000000" w:rsidRDefault="00000000" w:rsidRPr="00000000" w14:paraId="00000112">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113">
      <w:pPr>
        <w:spacing w:after="0" w:lineRule="auto"/>
        <w:jc w:val="both"/>
        <w:rPr/>
      </w:pPr>
      <w:r w:rsidDel="00000000" w:rsidR="00000000" w:rsidRPr="00000000">
        <w:rPr>
          <w:rtl w:val="0"/>
        </w:rPr>
      </w:r>
    </w:p>
    <w:p w:rsidR="00000000" w:rsidDel="00000000" w:rsidP="00000000" w:rsidRDefault="00000000" w:rsidRPr="00000000" w14:paraId="00000114">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115">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116">
      <w:pPr>
        <w:spacing w:after="0" w:lineRule="auto"/>
        <w:jc w:val="both"/>
        <w:rPr/>
      </w:pPr>
      <w:r w:rsidDel="00000000" w:rsidR="00000000" w:rsidRPr="00000000">
        <w:rPr>
          <w:rtl w:val="0"/>
        </w:rPr>
      </w:r>
    </w:p>
    <w:p w:rsidR="00000000" w:rsidDel="00000000" w:rsidP="00000000" w:rsidRDefault="00000000" w:rsidRPr="00000000" w14:paraId="00000117">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118">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119">
      <w:pPr>
        <w:spacing w:after="0" w:lineRule="auto"/>
        <w:jc w:val="both"/>
        <w:rPr/>
      </w:pPr>
      <w:r w:rsidDel="00000000" w:rsidR="00000000" w:rsidRPr="00000000">
        <w:rPr>
          <w:rtl w:val="0"/>
        </w:rPr>
      </w:r>
    </w:p>
    <w:p w:rsidR="00000000" w:rsidDel="00000000" w:rsidP="00000000" w:rsidRDefault="00000000" w:rsidRPr="00000000" w14:paraId="0000011A">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11B">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11C">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11D">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11E">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11F">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120">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121">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122">
      <w:pPr>
        <w:spacing w:after="0" w:lineRule="auto"/>
        <w:jc w:val="both"/>
        <w:rPr>
          <w:b w:val="1"/>
        </w:rPr>
      </w:pPr>
      <w:r w:rsidDel="00000000" w:rsidR="00000000" w:rsidRPr="00000000">
        <w:rPr>
          <w:rtl w:val="0"/>
        </w:rPr>
      </w:r>
    </w:p>
    <w:p w:rsidR="00000000" w:rsidDel="00000000" w:rsidP="00000000" w:rsidRDefault="00000000" w:rsidRPr="00000000" w14:paraId="00000123">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124">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125">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126">
      <w:pPr>
        <w:spacing w:after="0" w:lineRule="auto"/>
        <w:jc w:val="both"/>
        <w:rPr>
          <w:b w:val="1"/>
        </w:rPr>
      </w:pPr>
      <w:r w:rsidDel="00000000" w:rsidR="00000000" w:rsidRPr="00000000">
        <w:rPr>
          <w:rtl w:val="0"/>
        </w:rPr>
      </w:r>
    </w:p>
    <w:p w:rsidR="00000000" w:rsidDel="00000000" w:rsidP="00000000" w:rsidRDefault="00000000" w:rsidRPr="00000000" w14:paraId="00000127">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128">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129">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12A">
      <w:pPr>
        <w:spacing w:after="0" w:lineRule="auto"/>
        <w:jc w:val="both"/>
        <w:rPr>
          <w:b w:val="1"/>
        </w:rPr>
      </w:pPr>
      <w:r w:rsidDel="00000000" w:rsidR="00000000" w:rsidRPr="00000000">
        <w:rPr>
          <w:rtl w:val="0"/>
        </w:rPr>
      </w:r>
    </w:p>
    <w:p w:rsidR="00000000" w:rsidDel="00000000" w:rsidP="00000000" w:rsidRDefault="00000000" w:rsidRPr="00000000" w14:paraId="0000012B">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12C">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12D">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12E">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12F">
      <w:pPr>
        <w:spacing w:after="0" w:lineRule="auto"/>
        <w:jc w:val="both"/>
        <w:rPr/>
      </w:pPr>
      <w:r w:rsidDel="00000000" w:rsidR="00000000" w:rsidRPr="00000000">
        <w:rPr>
          <w:rtl w:val="0"/>
        </w:rPr>
      </w:r>
    </w:p>
    <w:p w:rsidR="00000000" w:rsidDel="00000000" w:rsidP="00000000" w:rsidRDefault="00000000" w:rsidRPr="00000000" w14:paraId="00000130">
      <w:pPr>
        <w:spacing w:after="0" w:lineRule="auto"/>
        <w:jc w:val="both"/>
        <w:rPr>
          <w:b w:val="1"/>
        </w:rPr>
      </w:pPr>
      <w:r w:rsidDel="00000000" w:rsidR="00000000" w:rsidRPr="00000000">
        <w:rPr>
          <w:rtl w:val="0"/>
        </w:rPr>
      </w:r>
    </w:p>
    <w:p w:rsidR="00000000" w:rsidDel="00000000" w:rsidP="00000000" w:rsidRDefault="00000000" w:rsidRPr="00000000" w14:paraId="00000131">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132">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133">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134">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135">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136">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137">
      <w:pPr>
        <w:spacing w:after="0" w:lineRule="auto"/>
        <w:jc w:val="both"/>
        <w:rPr/>
      </w:pPr>
      <w:r w:rsidDel="00000000" w:rsidR="00000000" w:rsidRPr="00000000">
        <w:rPr>
          <w:rtl w:val="0"/>
        </w:rPr>
      </w:r>
    </w:p>
    <w:p w:rsidR="00000000" w:rsidDel="00000000" w:rsidP="00000000" w:rsidRDefault="00000000" w:rsidRPr="00000000" w14:paraId="00000138">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139">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13A">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13B">
      <w:pPr>
        <w:spacing w:after="0" w:lineRule="auto"/>
        <w:jc w:val="both"/>
        <w:rPr/>
      </w:pPr>
      <w:r w:rsidDel="00000000" w:rsidR="00000000" w:rsidRPr="00000000">
        <w:rPr>
          <w:rtl w:val="0"/>
        </w:rPr>
      </w:r>
    </w:p>
    <w:p w:rsidR="00000000" w:rsidDel="00000000" w:rsidP="00000000" w:rsidRDefault="00000000" w:rsidRPr="00000000" w14:paraId="0000013C">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13D">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13E">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13F">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140">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141">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142">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143">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144">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145">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146">
      <w:pPr>
        <w:spacing w:after="0" w:lineRule="auto"/>
        <w:jc w:val="both"/>
        <w:rPr/>
      </w:pPr>
      <w:r w:rsidDel="00000000" w:rsidR="00000000" w:rsidRPr="00000000">
        <w:rPr>
          <w:rtl w:val="0"/>
        </w:rPr>
        <w:t xml:space="preserve"> </w:t>
      </w:r>
    </w:p>
    <w:p w:rsidR="00000000" w:rsidDel="00000000" w:rsidP="00000000" w:rsidRDefault="00000000" w:rsidRPr="00000000" w14:paraId="00000147">
      <w:pPr>
        <w:spacing w:after="0" w:lineRule="auto"/>
        <w:jc w:val="both"/>
        <w:rPr>
          <w:b w:val="1"/>
        </w:rPr>
      </w:pPr>
      <w:r w:rsidDel="00000000" w:rsidR="00000000" w:rsidRPr="00000000">
        <w:rPr>
          <w:rtl w:val="0"/>
        </w:rPr>
      </w:r>
    </w:p>
    <w:p w:rsidR="00000000" w:rsidDel="00000000" w:rsidP="00000000" w:rsidRDefault="00000000" w:rsidRPr="00000000" w14:paraId="00000148">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149">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14A">
      <w:pPr>
        <w:spacing w:after="0" w:lineRule="auto"/>
        <w:jc w:val="both"/>
        <w:rPr/>
      </w:pPr>
      <w:r w:rsidDel="00000000" w:rsidR="00000000" w:rsidRPr="00000000">
        <w:rPr>
          <w:rtl w:val="0"/>
        </w:rPr>
      </w:r>
    </w:p>
    <w:p w:rsidR="00000000" w:rsidDel="00000000" w:rsidP="00000000" w:rsidRDefault="00000000" w:rsidRPr="00000000" w14:paraId="0000014B">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14C">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14D">
      <w:pPr>
        <w:spacing w:after="0" w:lineRule="auto"/>
        <w:jc w:val="both"/>
        <w:rPr/>
      </w:pPr>
      <w:r w:rsidDel="00000000" w:rsidR="00000000" w:rsidRPr="00000000">
        <w:rPr>
          <w:rtl w:val="0"/>
        </w:rPr>
      </w:r>
    </w:p>
    <w:p w:rsidR="00000000" w:rsidDel="00000000" w:rsidP="00000000" w:rsidRDefault="00000000" w:rsidRPr="00000000" w14:paraId="0000014E">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14F">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150">
      <w:pPr>
        <w:spacing w:after="0" w:lineRule="auto"/>
        <w:jc w:val="both"/>
        <w:rPr>
          <w:b w:val="1"/>
        </w:rPr>
      </w:pPr>
      <w:r w:rsidDel="00000000" w:rsidR="00000000" w:rsidRPr="00000000">
        <w:rPr>
          <w:rtl w:val="0"/>
        </w:rPr>
      </w:r>
    </w:p>
    <w:p w:rsidR="00000000" w:rsidDel="00000000" w:rsidP="00000000" w:rsidRDefault="00000000" w:rsidRPr="00000000" w14:paraId="00000151">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152">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153">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154">
      <w:pPr>
        <w:spacing w:after="0" w:lineRule="auto"/>
        <w:jc w:val="both"/>
        <w:rPr>
          <w:b w:val="1"/>
        </w:rPr>
      </w:pPr>
      <w:r w:rsidDel="00000000" w:rsidR="00000000" w:rsidRPr="00000000">
        <w:rPr>
          <w:rtl w:val="0"/>
        </w:rPr>
      </w:r>
    </w:p>
    <w:p w:rsidR="00000000" w:rsidDel="00000000" w:rsidP="00000000" w:rsidRDefault="00000000" w:rsidRPr="00000000" w14:paraId="00000155">
      <w:pPr>
        <w:spacing w:after="0" w:lineRule="auto"/>
        <w:jc w:val="both"/>
        <w:rPr>
          <w:b w:val="1"/>
        </w:rPr>
      </w:pPr>
      <w:r w:rsidDel="00000000" w:rsidR="00000000" w:rsidRPr="00000000">
        <w:rPr>
          <w:b w:val="1"/>
          <w:rtl w:val="0"/>
        </w:rPr>
        <w:t xml:space="preserve">Vuelos</w:t>
      </w:r>
    </w:p>
    <w:p w:rsidR="00000000" w:rsidDel="00000000" w:rsidP="00000000" w:rsidRDefault="00000000" w:rsidRPr="00000000" w14:paraId="00000156">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157">
      <w:pPr>
        <w:spacing w:after="0" w:lineRule="auto"/>
        <w:jc w:val="both"/>
        <w:rPr/>
      </w:pPr>
      <w:r w:rsidDel="00000000" w:rsidR="00000000" w:rsidRPr="00000000">
        <w:rPr>
          <w:rtl w:val="0"/>
        </w:rPr>
      </w:r>
    </w:p>
    <w:p w:rsidR="00000000" w:rsidDel="00000000" w:rsidP="00000000" w:rsidRDefault="00000000" w:rsidRPr="00000000" w14:paraId="00000158">
      <w:pPr>
        <w:spacing w:after="0" w:lineRule="auto"/>
        <w:jc w:val="both"/>
        <w:rPr>
          <w:b w:val="1"/>
        </w:rPr>
      </w:pPr>
      <w:r w:rsidDel="00000000" w:rsidR="00000000" w:rsidRPr="00000000">
        <w:rPr>
          <w:b w:val="1"/>
          <w:rtl w:val="0"/>
        </w:rPr>
        <w:t xml:space="preserve">Visados</w:t>
      </w:r>
    </w:p>
    <w:p w:rsidR="00000000" w:rsidDel="00000000" w:rsidP="00000000" w:rsidRDefault="00000000" w:rsidRPr="00000000" w14:paraId="00000159">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aun cuando no sea necesario salir del aeropuerto. Si la requiere y no dispone de ella, lo invitamos a que consulte el link </w:t>
      </w:r>
      <w:hyperlink r:id="rId15">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6">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15A">
      <w:pPr>
        <w:spacing w:after="0" w:lineRule="auto"/>
        <w:jc w:val="both"/>
        <w:rPr>
          <w:b w:val="1"/>
        </w:rPr>
      </w:pPr>
      <w:r w:rsidDel="00000000" w:rsidR="00000000" w:rsidRPr="00000000">
        <w:rPr>
          <w:rtl w:val="0"/>
        </w:rPr>
      </w:r>
    </w:p>
    <w:p w:rsidR="00000000" w:rsidDel="00000000" w:rsidP="00000000" w:rsidRDefault="00000000" w:rsidRPr="00000000" w14:paraId="0000015B">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15C">
      <w:pPr>
        <w:spacing w:after="0" w:lineRule="auto"/>
        <w:jc w:val="both"/>
        <w:rPr>
          <w:b w:val="1"/>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7">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r w:rsidDel="00000000" w:rsidR="00000000" w:rsidRPr="00000000">
        <w:rPr>
          <w:rtl w:val="0"/>
        </w:rPr>
      </w:r>
    </w:p>
    <w:p w:rsidR="00000000" w:rsidDel="00000000" w:rsidP="00000000" w:rsidRDefault="00000000" w:rsidRPr="00000000" w14:paraId="0000015D">
      <w:pPr>
        <w:spacing w:after="0" w:lineRule="auto"/>
        <w:jc w:val="both"/>
        <w:rPr>
          <w:b w:val="1"/>
          <w:sz w:val="36"/>
          <w:szCs w:val="36"/>
        </w:rPr>
      </w:pPr>
      <w:r w:rsidDel="00000000" w:rsidR="00000000" w:rsidRPr="00000000">
        <w:rPr>
          <w:rtl w:val="0"/>
        </w:rPr>
      </w:r>
    </w:p>
    <w:sectPr>
      <w:headerReference r:id="rId18" w:type="default"/>
      <w:footerReference r:id="rId19"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93246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932462"/>
  </w:style>
  <w:style w:type="paragraph" w:styleId="Piedepgina">
    <w:name w:val="footer"/>
    <w:basedOn w:val="Normal"/>
    <w:link w:val="PiedepginaCar"/>
    <w:uiPriority w:val="99"/>
    <w:unhideWhenUsed w:val="1"/>
    <w:rsid w:val="0093246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932462"/>
  </w:style>
  <w:style w:type="character" w:styleId="Hipervnculo">
    <w:name w:val="Hyperlink"/>
    <w:basedOn w:val="Fuentedeprrafopredeter"/>
    <w:uiPriority w:val="99"/>
    <w:unhideWhenUsed w:val="1"/>
    <w:rsid w:val="006F6EF7"/>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anatocapitulocentral.net/manual-documentacion" TargetMode="External"/><Relationship Id="rId14" Type="http://schemas.openxmlformats.org/officeDocument/2006/relationships/image" Target="media/image1.png"/><Relationship Id="rId17" Type="http://schemas.openxmlformats.org/officeDocument/2006/relationships/hyperlink" Target="https://apply.joinsherpa.com/travel-estrictions" TargetMode="External"/><Relationship Id="rId16" Type="http://schemas.openxmlformats.org/officeDocument/2006/relationships/hyperlink" Target="https://www.iatatravelcentre.com"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0Tn9gEMwFFA+53PsiYGYczVZ/g==">CgMxLjAaHwoBMBIaChgICVIUChJ0YWJsZS5tYzMxbDR1cmhhZXgaHwoBMRIaChgICVIUChJ0YWJsZS5icXBqY2NqMzN5YjIaHwoBMhIaChgICVIUChJ0YWJsZS5qdjRsbDZmMmFzcmwaHwoBMxIaChgICVIUChJ0YWJsZS5wMjcwNWZ1eGRybGgaHwoBNBIaChgICVIUChJ0YWJsZS5qbHhnaTR4dXlkNWY4AHIhMXFtRnlxR29SRFozS2xnbFItbFpNT216LWpkWUtCOFYt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2024-02-05T22:50:00Z</dcterms:created>
  <dc:creator>Producto</dc:creator>
</cp:coreProperties>
</file>