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HOTELES DECÁPOLIS Y MEGAPOLIS PANAMÁ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04 DÍAS - 03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TARIFAS VIGENTES HASTA 31 DE OCTUBRE DE 2025</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 POR PERSONA DESDE USD 260 EN ACOMODACIÓN TRIPLE</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22890" cy="1611032"/>
            <wp:effectExtent b="0" l="0" r="0" t="0"/>
            <wp:docPr descr="https://image-tc.galaxy.tf/wijpeg-5ou8wvp7qwg32zgsi3zlt2hsf/dscf6802.jpg?width=960" id="7" name="image1.jpg"/>
            <a:graphic>
              <a:graphicData uri="http://schemas.openxmlformats.org/drawingml/2006/picture">
                <pic:pic>
                  <pic:nvPicPr>
                    <pic:cNvPr descr="https://image-tc.galaxy.tf/wijpeg-5ou8wvp7qwg32zgsi3zlt2hsf/dscf6802.jpg?width=960" id="0" name="image1.jpg"/>
                    <pic:cNvPicPr preferRelativeResize="0"/>
                  </pic:nvPicPr>
                  <pic:blipFill>
                    <a:blip r:embed="rId7"/>
                    <a:srcRect b="0" l="0" r="0" t="0"/>
                    <a:stretch>
                      <a:fillRect/>
                    </a:stretch>
                  </pic:blipFill>
                  <pic:spPr>
                    <a:xfrm>
                      <a:off x="0" y="0"/>
                      <a:ext cx="2422890" cy="1611032"/>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0" distT="0" distL="114300" distR="114300">
            <wp:extent cx="2361764" cy="1598893"/>
            <wp:effectExtent b="0" l="0" r="0" t="0"/>
            <wp:docPr descr="https://image-tc.galaxy.tf/wijpeg-anr3epm3eoy5ujmem64zjjvm9/conexia-n-a-megapolis-outlets-decapolis.jpg?rotate=0&amp;crop=0%2C127%2C1800%2C1223&amp;width=960" id="8" name="image2.jpg"/>
            <a:graphic>
              <a:graphicData uri="http://schemas.openxmlformats.org/drawingml/2006/picture">
                <pic:pic>
                  <pic:nvPicPr>
                    <pic:cNvPr descr="https://image-tc.galaxy.tf/wijpeg-anr3epm3eoy5ujmem64zjjvm9/conexia-n-a-megapolis-outlets-decapolis.jpg?rotate=0&amp;crop=0%2C127%2C1800%2C1223&amp;width=960" id="0" name="image2.jpg"/>
                    <pic:cNvPicPr preferRelativeResize="0"/>
                  </pic:nvPicPr>
                  <pic:blipFill>
                    <a:blip r:embed="rId8"/>
                    <a:srcRect b="0" l="0" r="0" t="0"/>
                    <a:stretch>
                      <a:fillRect/>
                    </a:stretch>
                  </pic:blipFill>
                  <pic:spPr>
                    <a:xfrm>
                      <a:off x="0" y="0"/>
                      <a:ext cx="2361764" cy="159889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PRECIOS POR PERSONA EN USD</w:t>
      </w:r>
    </w:p>
    <w:tbl>
      <w:tblPr>
        <w:tblStyle w:val="Table1"/>
        <w:tblW w:w="8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2805"/>
        <w:gridCol w:w="1230"/>
        <w:gridCol w:w="1035"/>
        <w:gridCol w:w="975"/>
        <w:gridCol w:w="975"/>
        <w:tblGridChange w:id="0">
          <w:tblGrid>
            <w:gridCol w:w="1545"/>
            <w:gridCol w:w="2805"/>
            <w:gridCol w:w="1230"/>
            <w:gridCol w:w="1035"/>
            <w:gridCol w:w="975"/>
            <w:gridCol w:w="975"/>
          </w:tblGrid>
        </w:tblGridChange>
      </w:tblGrid>
      <w:tr>
        <w:trPr>
          <w:cantSplit w:val="0"/>
          <w:trHeight w:val="209.83789062499994"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8">
            <w:pPr>
              <w:widowControl w:val="0"/>
              <w:spacing w:after="0" w:line="240" w:lineRule="auto"/>
              <w:jc w:val="center"/>
              <w:rPr/>
            </w:pPr>
            <w:r w:rsidDel="00000000" w:rsidR="00000000" w:rsidRPr="00000000">
              <w:rPr>
                <w:b w:val="1"/>
                <w:rtl w:val="0"/>
              </w:rPr>
              <w:t xml:space="preserve">HOTEL</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9">
            <w:pPr>
              <w:widowControl w:val="0"/>
              <w:spacing w:after="0" w:line="240" w:lineRule="auto"/>
              <w:jc w:val="center"/>
              <w:rPr/>
            </w:pPr>
            <w:r w:rsidDel="00000000" w:rsidR="00000000" w:rsidRPr="00000000">
              <w:rPr>
                <w:b w:val="1"/>
                <w:rtl w:val="0"/>
              </w:rPr>
              <w:t xml:space="preserve">TIPO DE HABITACIÓN</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A">
            <w:pPr>
              <w:widowControl w:val="0"/>
              <w:spacing w:after="0" w:line="240" w:lineRule="auto"/>
              <w:jc w:val="center"/>
              <w:rPr/>
            </w:pPr>
            <w:r w:rsidDel="00000000" w:rsidR="00000000" w:rsidRPr="00000000">
              <w:rPr>
                <w:b w:val="1"/>
                <w:rtl w:val="0"/>
              </w:rPr>
              <w:t xml:space="preserve">SENCILLA</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B">
            <w:pPr>
              <w:widowControl w:val="0"/>
              <w:spacing w:after="0" w:line="240" w:lineRule="auto"/>
              <w:jc w:val="center"/>
              <w:rPr/>
            </w:pPr>
            <w:r w:rsidDel="00000000" w:rsidR="00000000" w:rsidRPr="00000000">
              <w:rPr>
                <w:b w:val="1"/>
                <w:rtl w:val="0"/>
              </w:rPr>
              <w:t xml:space="preserve">DOBLE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C">
            <w:pPr>
              <w:widowControl w:val="0"/>
              <w:spacing w:after="0" w:line="240" w:lineRule="auto"/>
              <w:jc w:val="center"/>
              <w:rPr/>
            </w:pPr>
            <w:r w:rsidDel="00000000" w:rsidR="00000000" w:rsidRPr="00000000">
              <w:rPr>
                <w:b w:val="1"/>
                <w:rtl w:val="0"/>
              </w:rPr>
              <w:t xml:space="preserve">TRIPLE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D">
            <w:pPr>
              <w:widowControl w:val="0"/>
              <w:spacing w:after="0" w:line="240" w:lineRule="auto"/>
              <w:jc w:val="center"/>
              <w:rPr/>
            </w:pPr>
            <w:r w:rsidDel="00000000" w:rsidR="00000000" w:rsidRPr="00000000">
              <w:rPr>
                <w:b w:val="1"/>
                <w:rtl w:val="0"/>
              </w:rPr>
              <w:t xml:space="preserve">NIÑOS</w:t>
            </w:r>
            <w:r w:rsidDel="00000000" w:rsidR="00000000" w:rsidRPr="00000000">
              <w:rPr>
                <w:rtl w:val="0"/>
              </w:rPr>
            </w:r>
          </w:p>
        </w:tc>
      </w:tr>
      <w:tr>
        <w:trPr>
          <w:cantSplit w:val="0"/>
          <w:trHeight w:val="209.83789062499994" w:hRule="atLeast"/>
          <w:tblHeader w:val="0"/>
        </w:trPr>
        <w:tc>
          <w:tcPr>
            <w:vMerge w:val="restart"/>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E">
            <w:pPr>
              <w:widowControl w:val="0"/>
              <w:spacing w:after="0" w:line="240" w:lineRule="auto"/>
              <w:jc w:val="center"/>
              <w:rPr/>
            </w:pPr>
            <w:r w:rsidDel="00000000" w:rsidR="00000000" w:rsidRPr="00000000">
              <w:rPr>
                <w:rtl w:val="0"/>
              </w:rPr>
              <w:t xml:space="preserve">DECAPOLIS</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0F">
            <w:pPr>
              <w:widowControl w:val="0"/>
              <w:spacing w:after="0" w:line="240" w:lineRule="auto"/>
              <w:jc w:val="center"/>
              <w:rPr/>
            </w:pPr>
            <w:r w:rsidDel="00000000" w:rsidR="00000000" w:rsidRPr="00000000">
              <w:rPr>
                <w:rtl w:val="0"/>
              </w:rPr>
              <w:t xml:space="preserve">DELUXE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0">
            <w:pPr>
              <w:widowControl w:val="0"/>
              <w:spacing w:after="0" w:line="240" w:lineRule="auto"/>
              <w:jc w:val="center"/>
              <w:rPr/>
            </w:pPr>
            <w:r w:rsidDel="00000000" w:rsidR="00000000" w:rsidRPr="00000000">
              <w:rPr>
                <w:rtl w:val="0"/>
              </w:rPr>
              <w:t xml:space="preserve">540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1">
            <w:pPr>
              <w:widowControl w:val="0"/>
              <w:spacing w:after="0" w:line="240" w:lineRule="auto"/>
              <w:jc w:val="center"/>
              <w:rPr/>
            </w:pPr>
            <w:r w:rsidDel="00000000" w:rsidR="00000000" w:rsidRPr="00000000">
              <w:rPr>
                <w:rtl w:val="0"/>
              </w:rPr>
              <w:t xml:space="preserve">280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2">
            <w:pPr>
              <w:widowControl w:val="0"/>
              <w:spacing w:after="0" w:line="240" w:lineRule="auto"/>
              <w:jc w:val="center"/>
              <w:rPr/>
            </w:pPr>
            <w:r w:rsidDel="00000000" w:rsidR="00000000" w:rsidRPr="00000000">
              <w:rPr>
                <w:rtl w:val="0"/>
              </w:rPr>
              <w:t xml:space="preserve">260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3">
            <w:pPr>
              <w:widowControl w:val="0"/>
              <w:spacing w:after="0" w:line="240" w:lineRule="auto"/>
              <w:jc w:val="center"/>
              <w:rPr/>
            </w:pPr>
            <w:r w:rsidDel="00000000" w:rsidR="00000000" w:rsidRPr="00000000">
              <w:rPr>
                <w:rtl w:val="0"/>
              </w:rPr>
              <w:t xml:space="preserve">40</w:t>
            </w:r>
          </w:p>
        </w:tc>
      </w:tr>
      <w:tr>
        <w:trPr>
          <w:cantSplit w:val="0"/>
          <w:trHeight w:val="209.83789062499994" w:hRule="atLeast"/>
          <w:tblHeader w:val="0"/>
        </w:trPr>
        <w:tc>
          <w:tcPr>
            <w:vMerge w:val="continue"/>
            <w:tcBorders>
              <w:top w:color="cccccc"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76" w:lineRule="auto"/>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5">
            <w:pPr>
              <w:widowControl w:val="0"/>
              <w:spacing w:after="0" w:line="240" w:lineRule="auto"/>
              <w:jc w:val="center"/>
              <w:rPr/>
            </w:pPr>
            <w:r w:rsidDel="00000000" w:rsidR="00000000" w:rsidRPr="00000000">
              <w:rPr>
                <w:rtl w:val="0"/>
              </w:rPr>
              <w:t xml:space="preserve">JUNIOR SUITE</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6">
            <w:pPr>
              <w:widowControl w:val="0"/>
              <w:spacing w:after="0" w:line="240" w:lineRule="auto"/>
              <w:jc w:val="center"/>
              <w:rPr/>
            </w:pPr>
            <w:r w:rsidDel="00000000" w:rsidR="00000000" w:rsidRPr="00000000">
              <w:rPr>
                <w:rtl w:val="0"/>
              </w:rPr>
              <w:t xml:space="preserve">700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7">
            <w:pPr>
              <w:widowControl w:val="0"/>
              <w:spacing w:after="0" w:line="240" w:lineRule="auto"/>
              <w:jc w:val="center"/>
              <w:rPr/>
            </w:pPr>
            <w:r w:rsidDel="00000000" w:rsidR="00000000" w:rsidRPr="00000000">
              <w:rPr>
                <w:rtl w:val="0"/>
              </w:rPr>
              <w:t xml:space="preserve">360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8">
            <w:pPr>
              <w:widowControl w:val="0"/>
              <w:spacing w:after="0" w:line="240" w:lineRule="auto"/>
              <w:jc w:val="center"/>
              <w:rPr/>
            </w:pPr>
            <w:r w:rsidDel="00000000" w:rsidR="00000000" w:rsidRPr="00000000">
              <w:rPr>
                <w:rtl w:val="0"/>
              </w:rPr>
              <w:t xml:space="preserve">310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19">
            <w:pPr>
              <w:widowControl w:val="0"/>
              <w:spacing w:after="0" w:line="240" w:lineRule="auto"/>
              <w:jc w:val="center"/>
              <w:rPr/>
            </w:pPr>
            <w:r w:rsidDel="00000000" w:rsidR="00000000" w:rsidRPr="00000000">
              <w:rPr>
                <w:rtl w:val="0"/>
              </w:rPr>
              <w:t xml:space="preserve">40</w:t>
            </w:r>
          </w:p>
        </w:tc>
      </w:tr>
      <w:tr>
        <w:trPr>
          <w:cantSplit w:val="0"/>
          <w:trHeight w:val="419.6757812499999"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1A">
            <w:pPr>
              <w:widowControl w:val="0"/>
              <w:spacing w:after="0" w:line="240" w:lineRule="auto"/>
              <w:jc w:val="center"/>
              <w:rPr/>
            </w:pPr>
            <w:r w:rsidDel="00000000" w:rsidR="00000000" w:rsidRPr="00000000">
              <w:rPr>
                <w:rtl w:val="0"/>
              </w:rPr>
              <w:t xml:space="preserve">MEGAPOLIS</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1B">
            <w:pPr>
              <w:widowControl w:val="0"/>
              <w:spacing w:after="0" w:line="240" w:lineRule="auto"/>
              <w:jc w:val="center"/>
              <w:rPr/>
            </w:pPr>
            <w:r w:rsidDel="00000000" w:rsidR="00000000" w:rsidRPr="00000000">
              <w:rPr>
                <w:rtl w:val="0"/>
              </w:rPr>
              <w:t xml:space="preserve">DELUXE SENCILLA O DOBLE VISTA A LA CIUDAD</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1C">
            <w:pPr>
              <w:widowControl w:val="0"/>
              <w:spacing w:after="0" w:line="240" w:lineRule="auto"/>
              <w:jc w:val="center"/>
              <w:rPr/>
            </w:pPr>
            <w:r w:rsidDel="00000000" w:rsidR="00000000" w:rsidRPr="00000000">
              <w:rPr>
                <w:rtl w:val="0"/>
              </w:rPr>
              <w:t xml:space="preserve">640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1D">
            <w:pPr>
              <w:widowControl w:val="0"/>
              <w:spacing w:after="0" w:line="240" w:lineRule="auto"/>
              <w:jc w:val="center"/>
              <w:rPr/>
            </w:pPr>
            <w:r w:rsidDel="00000000" w:rsidR="00000000" w:rsidRPr="00000000">
              <w:rPr>
                <w:rtl w:val="0"/>
              </w:rPr>
              <w:t xml:space="preserve">330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1E">
            <w:pPr>
              <w:widowControl w:val="0"/>
              <w:spacing w:after="0" w:line="240" w:lineRule="auto"/>
              <w:jc w:val="center"/>
              <w:rPr/>
            </w:pPr>
            <w:r w:rsidDel="00000000" w:rsidR="00000000" w:rsidRPr="00000000">
              <w:rPr>
                <w:rtl w:val="0"/>
              </w:rPr>
              <w:t xml:space="preserve">320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1F">
            <w:pPr>
              <w:widowControl w:val="0"/>
              <w:spacing w:after="0" w:line="240" w:lineRule="auto"/>
              <w:jc w:val="center"/>
              <w:rPr/>
            </w:pPr>
            <w:r w:rsidDel="00000000" w:rsidR="00000000" w:rsidRPr="00000000">
              <w:rPr>
                <w:rtl w:val="0"/>
              </w:rPr>
              <w:t xml:space="preserve">40</w:t>
            </w:r>
          </w:p>
        </w:tc>
      </w:tr>
      <w:tr>
        <w:trPr>
          <w:cantSplit w:val="0"/>
          <w:trHeight w:val="209.83789062499994"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76" w:lineRule="auto"/>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1">
            <w:pPr>
              <w:widowControl w:val="0"/>
              <w:spacing w:after="0" w:line="240" w:lineRule="auto"/>
              <w:jc w:val="center"/>
              <w:rPr/>
            </w:pPr>
            <w:r w:rsidDel="00000000" w:rsidR="00000000" w:rsidRPr="00000000">
              <w:rPr>
                <w:rtl w:val="0"/>
              </w:rPr>
              <w:t xml:space="preserve">JUNIOR SUITE</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2">
            <w:pPr>
              <w:widowControl w:val="0"/>
              <w:spacing w:after="0" w:line="240" w:lineRule="auto"/>
              <w:jc w:val="center"/>
              <w:rPr/>
            </w:pPr>
            <w:r w:rsidDel="00000000" w:rsidR="00000000" w:rsidRPr="00000000">
              <w:rPr>
                <w:rtl w:val="0"/>
              </w:rPr>
              <w:t xml:space="preserve">720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3">
            <w:pPr>
              <w:widowControl w:val="0"/>
              <w:spacing w:after="0" w:line="240" w:lineRule="auto"/>
              <w:jc w:val="center"/>
              <w:rPr/>
            </w:pPr>
            <w:r w:rsidDel="00000000" w:rsidR="00000000" w:rsidRPr="00000000">
              <w:rPr>
                <w:rtl w:val="0"/>
              </w:rPr>
              <w:t xml:space="preserve">370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4">
            <w:pPr>
              <w:widowControl w:val="0"/>
              <w:spacing w:after="0" w:line="240" w:lineRule="auto"/>
              <w:jc w:val="center"/>
              <w:rPr/>
            </w:pPr>
            <w:r w:rsidDel="00000000" w:rsidR="00000000" w:rsidRPr="00000000">
              <w:rPr>
                <w:rtl w:val="0"/>
              </w:rPr>
              <w:t xml:space="preserve">350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5">
            <w:pPr>
              <w:widowControl w:val="0"/>
              <w:spacing w:after="0" w:line="240" w:lineRule="auto"/>
              <w:jc w:val="center"/>
              <w:rPr/>
            </w:pPr>
            <w:r w:rsidDel="00000000" w:rsidR="00000000" w:rsidRPr="00000000">
              <w:rPr>
                <w:rtl w:val="0"/>
              </w:rPr>
              <w:t xml:space="preserve">40</w:t>
            </w:r>
          </w:p>
        </w:tc>
      </w:tr>
      <w:tr>
        <w:trPr>
          <w:cantSplit w:val="0"/>
          <w:trHeight w:val="209.83789062499994"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76" w:lineRule="auto"/>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7">
            <w:pPr>
              <w:widowControl w:val="0"/>
              <w:spacing w:after="0" w:line="240" w:lineRule="auto"/>
              <w:jc w:val="center"/>
              <w:rPr/>
            </w:pPr>
            <w:r w:rsidDel="00000000" w:rsidR="00000000" w:rsidRPr="00000000">
              <w:rPr>
                <w:rtl w:val="0"/>
              </w:rPr>
              <w:t xml:space="preserve">SUITE GOLD</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8">
            <w:pPr>
              <w:widowControl w:val="0"/>
              <w:spacing w:after="0" w:line="240" w:lineRule="auto"/>
              <w:jc w:val="center"/>
              <w:rPr/>
            </w:pPr>
            <w:r w:rsidDel="00000000" w:rsidR="00000000" w:rsidRPr="00000000">
              <w:rPr>
                <w:rtl w:val="0"/>
              </w:rPr>
              <w:t xml:space="preserve">920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9">
            <w:pPr>
              <w:widowControl w:val="0"/>
              <w:spacing w:after="0" w:line="240" w:lineRule="auto"/>
              <w:jc w:val="center"/>
              <w:rPr/>
            </w:pPr>
            <w:r w:rsidDel="00000000" w:rsidR="00000000" w:rsidRPr="00000000">
              <w:rPr>
                <w:rtl w:val="0"/>
              </w:rPr>
              <w:t xml:space="preserve">470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A">
            <w:pPr>
              <w:widowControl w:val="0"/>
              <w:spacing w:after="0" w:line="240" w:lineRule="auto"/>
              <w:jc w:val="center"/>
              <w:rPr/>
            </w:pPr>
            <w:r w:rsidDel="00000000" w:rsidR="00000000" w:rsidRPr="00000000">
              <w:rPr>
                <w:rtl w:val="0"/>
              </w:rPr>
              <w:t xml:space="preserve">410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B">
            <w:pPr>
              <w:widowControl w:val="0"/>
              <w:spacing w:after="0" w:line="240" w:lineRule="auto"/>
              <w:jc w:val="center"/>
              <w:rPr/>
            </w:pPr>
            <w:r w:rsidDel="00000000" w:rsidR="00000000" w:rsidRPr="00000000">
              <w:rPr>
                <w:rtl w:val="0"/>
              </w:rPr>
              <w:t xml:space="preserve">40</w:t>
            </w:r>
          </w:p>
        </w:tc>
      </w:tr>
      <w:tr>
        <w:trPr>
          <w:cantSplit w:val="0"/>
          <w:trHeight w:val="209.83789062499994"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76" w:lineRule="auto"/>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D">
            <w:pPr>
              <w:widowControl w:val="0"/>
              <w:spacing w:after="0" w:line="240" w:lineRule="auto"/>
              <w:jc w:val="center"/>
              <w:rPr/>
            </w:pPr>
            <w:r w:rsidDel="00000000" w:rsidR="00000000" w:rsidRPr="00000000">
              <w:rPr>
                <w:rtl w:val="0"/>
              </w:rPr>
              <w:t xml:space="preserve">SUITE PREMIUM</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E">
            <w:pPr>
              <w:widowControl w:val="0"/>
              <w:spacing w:after="0" w:line="240" w:lineRule="auto"/>
              <w:jc w:val="center"/>
              <w:rPr/>
            </w:pPr>
            <w:r w:rsidDel="00000000" w:rsidR="00000000" w:rsidRPr="00000000">
              <w:rPr>
                <w:rtl w:val="0"/>
              </w:rPr>
              <w:t xml:space="preserve">1.030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2F">
            <w:pPr>
              <w:widowControl w:val="0"/>
              <w:spacing w:after="0" w:line="240" w:lineRule="auto"/>
              <w:jc w:val="center"/>
              <w:rPr/>
            </w:pPr>
            <w:r w:rsidDel="00000000" w:rsidR="00000000" w:rsidRPr="00000000">
              <w:rPr>
                <w:rtl w:val="0"/>
              </w:rPr>
              <w:t xml:space="preserve">520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0">
            <w:pPr>
              <w:widowControl w:val="0"/>
              <w:spacing w:after="0" w:line="240" w:lineRule="auto"/>
              <w:jc w:val="center"/>
              <w:rPr/>
            </w:pPr>
            <w:r w:rsidDel="00000000" w:rsidR="00000000" w:rsidRPr="00000000">
              <w:rPr>
                <w:rtl w:val="0"/>
              </w:rPr>
              <w:t xml:space="preserve">450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1">
            <w:pPr>
              <w:widowControl w:val="0"/>
              <w:spacing w:after="0" w:line="240" w:lineRule="auto"/>
              <w:jc w:val="center"/>
              <w:rPr/>
            </w:pPr>
            <w:r w:rsidDel="00000000" w:rsidR="00000000" w:rsidRPr="00000000">
              <w:rPr>
                <w:rtl w:val="0"/>
              </w:rPr>
              <w:t xml:space="preserve">40</w:t>
            </w:r>
          </w:p>
        </w:tc>
      </w:tr>
      <w:tr>
        <w:trPr>
          <w:cantSplit w:val="0"/>
          <w:trHeight w:val="209.83789062499994"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76" w:lineRule="auto"/>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3">
            <w:pPr>
              <w:widowControl w:val="0"/>
              <w:spacing w:after="0" w:line="240" w:lineRule="auto"/>
              <w:jc w:val="center"/>
              <w:rPr/>
            </w:pPr>
            <w:r w:rsidDel="00000000" w:rsidR="00000000" w:rsidRPr="00000000">
              <w:rPr>
                <w:rtl w:val="0"/>
              </w:rPr>
              <w:t xml:space="preserve">SUITE FAMILIAR</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4">
            <w:pPr>
              <w:widowControl w:val="0"/>
              <w:spacing w:after="0" w:line="240" w:lineRule="auto"/>
              <w:jc w:val="center"/>
              <w:rPr/>
            </w:pPr>
            <w:r w:rsidDel="00000000" w:rsidR="00000000" w:rsidRPr="00000000">
              <w:rPr>
                <w:rtl w:val="0"/>
              </w:rPr>
              <w:t xml:space="preserve">1.280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5">
            <w:pPr>
              <w:widowControl w:val="0"/>
              <w:spacing w:after="0" w:line="240" w:lineRule="auto"/>
              <w:jc w:val="center"/>
              <w:rPr/>
            </w:pPr>
            <w:r w:rsidDel="00000000" w:rsidR="00000000" w:rsidRPr="00000000">
              <w:rPr>
                <w:rtl w:val="0"/>
              </w:rPr>
              <w:t xml:space="preserve">650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6">
            <w:pPr>
              <w:widowControl w:val="0"/>
              <w:spacing w:after="0" w:line="240" w:lineRule="auto"/>
              <w:jc w:val="center"/>
              <w:rPr/>
            </w:pPr>
            <w:r w:rsidDel="00000000" w:rsidR="00000000" w:rsidRPr="00000000">
              <w:rPr>
                <w:rtl w:val="0"/>
              </w:rPr>
              <w:t xml:space="preserve">530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7">
            <w:pPr>
              <w:widowControl w:val="0"/>
              <w:spacing w:after="0" w:line="240" w:lineRule="auto"/>
              <w:jc w:val="center"/>
              <w:rPr/>
            </w:pPr>
            <w:r w:rsidDel="00000000" w:rsidR="00000000" w:rsidRPr="00000000">
              <w:rPr>
                <w:rtl w:val="0"/>
              </w:rPr>
              <w:t xml:space="preserve">40</w:t>
            </w:r>
          </w:p>
        </w:tc>
      </w:tr>
      <w:tr>
        <w:trPr>
          <w:cantSplit w:val="0"/>
          <w:trHeight w:val="209.83789062499994"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76" w:lineRule="auto"/>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9">
            <w:pPr>
              <w:widowControl w:val="0"/>
              <w:spacing w:after="0" w:line="240" w:lineRule="auto"/>
              <w:jc w:val="center"/>
              <w:rPr/>
            </w:pPr>
            <w:r w:rsidDel="00000000" w:rsidR="00000000" w:rsidRPr="00000000">
              <w:rPr>
                <w:rtl w:val="0"/>
              </w:rPr>
              <w:t xml:space="preserve">SUITE PRESIDENCIAL</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A">
            <w:pPr>
              <w:widowControl w:val="0"/>
              <w:spacing w:after="0" w:line="240" w:lineRule="auto"/>
              <w:jc w:val="center"/>
              <w:rPr/>
            </w:pPr>
            <w:r w:rsidDel="00000000" w:rsidR="00000000" w:rsidRPr="00000000">
              <w:rPr>
                <w:rtl w:val="0"/>
              </w:rPr>
              <w:t xml:space="preserve">2.060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B">
            <w:pPr>
              <w:widowControl w:val="0"/>
              <w:spacing w:after="0" w:line="240" w:lineRule="auto"/>
              <w:jc w:val="center"/>
              <w:rPr/>
            </w:pPr>
            <w:r w:rsidDel="00000000" w:rsidR="00000000" w:rsidRPr="00000000">
              <w:rPr>
                <w:rtl w:val="0"/>
              </w:rPr>
              <w:t xml:space="preserve">1.040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C">
            <w:pPr>
              <w:widowControl w:val="0"/>
              <w:spacing w:after="0" w:line="240" w:lineRule="auto"/>
              <w:jc w:val="center"/>
              <w:rPr/>
            </w:pPr>
            <w:r w:rsidDel="00000000" w:rsidR="00000000" w:rsidRPr="00000000">
              <w:rPr>
                <w:rtl w:val="0"/>
              </w:rPr>
              <w:t xml:space="preserve">790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center"/>
          </w:tcPr>
          <w:p w:rsidR="00000000" w:rsidDel="00000000" w:rsidP="00000000" w:rsidRDefault="00000000" w:rsidRPr="00000000" w14:paraId="0000003D">
            <w:pPr>
              <w:widowControl w:val="0"/>
              <w:spacing w:after="0" w:line="240" w:lineRule="auto"/>
              <w:jc w:val="center"/>
              <w:rPr/>
            </w:pPr>
            <w:r w:rsidDel="00000000" w:rsidR="00000000" w:rsidRPr="00000000">
              <w:rPr>
                <w:rtl w:val="0"/>
              </w:rPr>
              <w:t xml:space="preserve">40</w:t>
            </w:r>
          </w:p>
        </w:tc>
      </w:tr>
    </w:tbl>
    <w:p w:rsidR="00000000" w:rsidDel="00000000" w:rsidP="00000000" w:rsidRDefault="00000000" w:rsidRPr="00000000" w14:paraId="0000003E">
      <w:pPr>
        <w:spacing w:after="0" w:lineRule="auto"/>
        <w:rPr>
          <w:b w:val="1"/>
        </w:rPr>
      </w:pPr>
      <w:r w:rsidDel="00000000" w:rsidR="00000000" w:rsidRPr="00000000">
        <w:rPr>
          <w:rtl w:val="0"/>
        </w:rPr>
      </w:r>
    </w:p>
    <w:p w:rsidR="00000000" w:rsidDel="00000000" w:rsidP="00000000" w:rsidRDefault="00000000" w:rsidRPr="00000000" w14:paraId="0000003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40">
      <w:pPr>
        <w:numPr>
          <w:ilvl w:val="0"/>
          <w:numId w:val="1"/>
        </w:numPr>
        <w:spacing w:after="0" w:line="240" w:lineRule="auto"/>
        <w:ind w:left="720" w:hanging="360"/>
      </w:pPr>
      <w:r w:rsidDel="00000000" w:rsidR="00000000" w:rsidRPr="00000000">
        <w:rPr>
          <w:rtl w:val="0"/>
        </w:rPr>
        <w:t xml:space="preserve">Impuestos incluidos.</w:t>
      </w:r>
    </w:p>
    <w:p w:rsidR="00000000" w:rsidDel="00000000" w:rsidP="00000000" w:rsidRDefault="00000000" w:rsidRPr="00000000" w14:paraId="00000041">
      <w:pPr>
        <w:numPr>
          <w:ilvl w:val="0"/>
          <w:numId w:val="1"/>
        </w:numPr>
        <w:spacing w:after="0" w:line="240" w:lineRule="auto"/>
        <w:ind w:left="720" w:hanging="360"/>
      </w:pPr>
      <w:r w:rsidDel="00000000" w:rsidR="00000000" w:rsidRPr="00000000">
        <w:rPr>
          <w:rtl w:val="0"/>
        </w:rPr>
        <w:t xml:space="preserve">Desayuno buffet incluido.</w:t>
      </w:r>
    </w:p>
    <w:p w:rsidR="00000000" w:rsidDel="00000000" w:rsidP="00000000" w:rsidRDefault="00000000" w:rsidRPr="00000000" w14:paraId="00000042">
      <w:pPr>
        <w:numPr>
          <w:ilvl w:val="0"/>
          <w:numId w:val="1"/>
        </w:numPr>
        <w:spacing w:after="0" w:line="240" w:lineRule="auto"/>
        <w:ind w:left="720" w:hanging="360"/>
      </w:pPr>
      <w:r w:rsidDel="00000000" w:rsidR="00000000" w:rsidRPr="00000000">
        <w:rPr>
          <w:rtl w:val="0"/>
        </w:rPr>
        <w:t xml:space="preserve">Internet Wi-fi gratis.</w:t>
      </w:r>
    </w:p>
    <w:p w:rsidR="00000000" w:rsidDel="00000000" w:rsidP="00000000" w:rsidRDefault="00000000" w:rsidRPr="00000000" w14:paraId="00000043">
      <w:pPr>
        <w:numPr>
          <w:ilvl w:val="0"/>
          <w:numId w:val="1"/>
        </w:numPr>
        <w:spacing w:after="0" w:line="240" w:lineRule="auto"/>
        <w:ind w:left="720" w:hanging="360"/>
      </w:pPr>
      <w:r w:rsidDel="00000000" w:rsidR="00000000" w:rsidRPr="00000000">
        <w:rPr>
          <w:rtl w:val="0"/>
        </w:rPr>
        <w:t xml:space="preserve">Traslados Aeropuerto - hotel - Aeropuerto</w:t>
      </w:r>
    </w:p>
    <w:p w:rsidR="00000000" w:rsidDel="00000000" w:rsidP="00000000" w:rsidRDefault="00000000" w:rsidRPr="00000000" w14:paraId="00000044">
      <w:pPr>
        <w:numPr>
          <w:ilvl w:val="0"/>
          <w:numId w:val="1"/>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5">
      <w:pPr>
        <w:numPr>
          <w:ilvl w:val="0"/>
          <w:numId w:val="1"/>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46">
      <w:pPr>
        <w:spacing w:after="0" w:lineRule="auto"/>
        <w:rPr>
          <w:b w:val="1"/>
        </w:rPr>
      </w:pPr>
      <w:r w:rsidDel="00000000" w:rsidR="00000000" w:rsidRPr="00000000">
        <w:rPr>
          <w:rtl w:val="0"/>
        </w:rPr>
      </w:r>
    </w:p>
    <w:p w:rsidR="00000000" w:rsidDel="00000000" w:rsidP="00000000" w:rsidRDefault="00000000" w:rsidRPr="00000000" w14:paraId="00000047">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48">
      <w:pPr>
        <w:numPr>
          <w:ilvl w:val="0"/>
          <w:numId w:val="4"/>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49">
      <w:pPr>
        <w:numPr>
          <w:ilvl w:val="0"/>
          <w:numId w:val="4"/>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4A">
      <w:pPr>
        <w:numPr>
          <w:ilvl w:val="0"/>
          <w:numId w:val="4"/>
        </w:numPr>
        <w:spacing w:after="0" w:line="24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4B">
      <w:pPr>
        <w:spacing w:after="0" w:line="24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4D">
      <w:pPr>
        <w:numPr>
          <w:ilvl w:val="0"/>
          <w:numId w:val="3"/>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4E">
      <w:pPr>
        <w:numPr>
          <w:ilvl w:val="0"/>
          <w:numId w:val="3"/>
        </w:numPr>
        <w:spacing w:after="0" w:line="240" w:lineRule="auto"/>
        <w:ind w:left="720" w:hanging="360"/>
        <w:jc w:val="both"/>
      </w:pPr>
      <w:r w:rsidDel="00000000" w:rsidR="00000000" w:rsidRPr="00000000">
        <w:rPr>
          <w:rtl w:val="0"/>
        </w:rPr>
        <w:t xml:space="preserve">No opera para época de semana santa y fin de año.</w:t>
      </w:r>
    </w:p>
    <w:p w:rsidR="00000000" w:rsidDel="00000000" w:rsidP="00000000" w:rsidRDefault="00000000" w:rsidRPr="00000000" w14:paraId="0000004F">
      <w:pPr>
        <w:numPr>
          <w:ilvl w:val="0"/>
          <w:numId w:val="3"/>
        </w:numPr>
        <w:spacing w:after="0" w:line="240" w:lineRule="auto"/>
        <w:ind w:left="720" w:hanging="360"/>
        <w:jc w:val="both"/>
      </w:pPr>
      <w:r w:rsidDel="00000000" w:rsidR="00000000" w:rsidRPr="00000000">
        <w:rPr>
          <w:rtl w:val="0"/>
        </w:rPr>
        <w:t xml:space="preserve">Tarifas válidas a partir de la fecha hasta Octubre 31/2025.</w:t>
      </w:r>
    </w:p>
    <w:p w:rsidR="00000000" w:rsidDel="00000000" w:rsidP="00000000" w:rsidRDefault="00000000" w:rsidRPr="00000000" w14:paraId="00000050">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Válidas para huéspedes de 12 años de edad en adelante.</w:t>
      </w:r>
    </w:p>
    <w:p w:rsidR="00000000" w:rsidDel="00000000" w:rsidP="00000000" w:rsidRDefault="00000000" w:rsidRPr="00000000" w14:paraId="00000051">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Niños de 0 a 11 años se hospedan gratis compartiendo habitación con adultos pagos.</w:t>
      </w:r>
    </w:p>
    <w:p w:rsidR="00000000" w:rsidDel="00000000" w:rsidP="00000000" w:rsidRDefault="00000000" w:rsidRPr="00000000" w14:paraId="00000052">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Check in: 3:00 pm</w:t>
      </w:r>
    </w:p>
    <w:p w:rsidR="00000000" w:rsidDel="00000000" w:rsidP="00000000" w:rsidRDefault="00000000" w:rsidRPr="00000000" w14:paraId="00000053">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Check out: 12:00 m</w:t>
      </w:r>
    </w:p>
    <w:p w:rsidR="00000000" w:rsidDel="00000000" w:rsidP="00000000" w:rsidRDefault="00000000" w:rsidRPr="00000000" w14:paraId="00000054">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Nota: Early check-in y late check-out sujeto a cargo adicional.</w:t>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b w:val="1"/>
        </w:rPr>
      </w:pPr>
      <w:r w:rsidDel="00000000" w:rsidR="00000000" w:rsidRPr="00000000">
        <w:rPr>
          <w:b w:val="1"/>
          <w:rtl w:val="0"/>
        </w:rPr>
        <w:t xml:space="preserve">HABITACIONES</w:t>
      </w:r>
    </w:p>
    <w:p w:rsidR="00000000" w:rsidDel="00000000" w:rsidP="00000000" w:rsidRDefault="00000000" w:rsidRPr="00000000" w14:paraId="00000057">
      <w:pPr>
        <w:numPr>
          <w:ilvl w:val="0"/>
          <w:numId w:val="2"/>
        </w:numPr>
        <w:spacing w:after="0" w:afterAutospacing="0"/>
        <w:ind w:left="720" w:hanging="360"/>
      </w:pPr>
      <w:r w:rsidDel="00000000" w:rsidR="00000000" w:rsidRPr="00000000">
        <w:rPr>
          <w:b w:val="1"/>
          <w:rtl w:val="0"/>
        </w:rPr>
        <w:t xml:space="preserve">Deluxe King: </w:t>
      </w:r>
      <w:r w:rsidDel="00000000" w:rsidR="00000000" w:rsidRPr="00000000">
        <w:rPr>
          <w:rtl w:val="0"/>
        </w:rPr>
        <w:t xml:space="preserve">Habitación de 36mts</w:t>
      </w:r>
      <w:r w:rsidDel="00000000" w:rsidR="00000000" w:rsidRPr="00000000">
        <w:rPr>
          <w:vertAlign w:val="superscript"/>
          <w:rtl w:val="0"/>
        </w:rPr>
        <w:t xml:space="preserve">2</w:t>
      </w:r>
      <w:r w:rsidDel="00000000" w:rsidR="00000000" w:rsidRPr="00000000">
        <w:rPr>
          <w:rtl w:val="0"/>
        </w:rPr>
        <w:t xml:space="preserve">, equipada con una cama King, Aire acondicionado, televisión por cable, servicio de restaurante a la habitación en horarios estipulados,  WiFi gratis, Teléfono con buzón de voz, Cajillas de seguridad con capacidad para laptops, baño equipado con tina y ducha, secador de cabello, radio-reloj despertador, plancha, Mesa de plancha, mini-refrigerador, cafetera y escritorio.</w:t>
      </w:r>
    </w:p>
    <w:p w:rsidR="00000000" w:rsidDel="00000000" w:rsidP="00000000" w:rsidRDefault="00000000" w:rsidRPr="00000000" w14:paraId="00000058">
      <w:pPr>
        <w:numPr>
          <w:ilvl w:val="0"/>
          <w:numId w:val="2"/>
        </w:numPr>
        <w:spacing w:after="0" w:afterAutospacing="0"/>
        <w:ind w:left="720" w:hanging="360"/>
      </w:pPr>
      <w:r w:rsidDel="00000000" w:rsidR="00000000" w:rsidRPr="00000000">
        <w:rPr>
          <w:b w:val="1"/>
          <w:rtl w:val="0"/>
        </w:rPr>
        <w:t xml:space="preserve">Deluxe Doble:</w:t>
      </w:r>
      <w:r w:rsidDel="00000000" w:rsidR="00000000" w:rsidRPr="00000000">
        <w:rPr>
          <w:rtl w:val="0"/>
        </w:rPr>
        <w:t xml:space="preserve"> Habitación de 36mts</w:t>
      </w:r>
      <w:r w:rsidDel="00000000" w:rsidR="00000000" w:rsidRPr="00000000">
        <w:rPr>
          <w:vertAlign w:val="superscript"/>
          <w:rtl w:val="0"/>
        </w:rPr>
        <w:t xml:space="preserve">2</w:t>
      </w:r>
      <w:r w:rsidDel="00000000" w:rsidR="00000000" w:rsidRPr="00000000">
        <w:rPr>
          <w:rtl w:val="0"/>
        </w:rPr>
        <w:t xml:space="preserve">, equipada dos camas dobles, Aire acondicionado, televisión por cable, servicio de restaurante a la habitación en horarios estipulados,  WiFi gratis, Teléfono con buzón de voz, Cajillas de seguridad con capacidad para laptops, baño equipado con tina y ducha, secador de cabello, radio-reloj despertador, plancha, Mesa de plancha, mini-refrigerador, cafetera y escritorio.</w:t>
      </w:r>
    </w:p>
    <w:p w:rsidR="00000000" w:rsidDel="00000000" w:rsidP="00000000" w:rsidRDefault="00000000" w:rsidRPr="00000000" w14:paraId="00000059">
      <w:pPr>
        <w:numPr>
          <w:ilvl w:val="0"/>
          <w:numId w:val="2"/>
        </w:numPr>
        <w:ind w:left="720" w:hanging="360"/>
      </w:pPr>
      <w:r w:rsidDel="00000000" w:rsidR="00000000" w:rsidRPr="00000000">
        <w:rPr>
          <w:b w:val="1"/>
          <w:rtl w:val="0"/>
        </w:rPr>
        <w:t xml:space="preserve">Junior Suite: </w:t>
      </w:r>
      <w:r w:rsidDel="00000000" w:rsidR="00000000" w:rsidRPr="00000000">
        <w:rPr>
          <w:rtl w:val="0"/>
        </w:rPr>
        <w:t xml:space="preserve">Suite de 72mts</w:t>
      </w:r>
      <w:r w:rsidDel="00000000" w:rsidR="00000000" w:rsidRPr="00000000">
        <w:rPr>
          <w:vertAlign w:val="superscript"/>
          <w:rtl w:val="0"/>
        </w:rPr>
        <w:t xml:space="preserve">2 </w:t>
      </w:r>
      <w:r w:rsidDel="00000000" w:rsidR="00000000" w:rsidRPr="00000000">
        <w:rPr>
          <w:rtl w:val="0"/>
        </w:rPr>
        <w:t xml:space="preserve"> de dos ambientes, equipada con una cama King, walking closet, sala de estar, televisión por cable en la habitación y en la sala, cocineta con lavaplatos, servicio de restaurante a la habitación en horario estipulado,  WiFi gratis, Teléfono con buzón de voz, Cajillas de seguridad para laptops, baño equipado con tina y ducha, secador de cabello, radio-reloj despertador, plancha, Mesa de plancha, mini-refrigerador, cafetera y escritorio.</w:t>
      </w:r>
    </w:p>
    <w:p w:rsidR="00000000" w:rsidDel="00000000" w:rsidP="00000000" w:rsidRDefault="00000000" w:rsidRPr="00000000" w14:paraId="0000005A">
      <w:pPr>
        <w:spacing w:after="0" w:line="240" w:lineRule="auto"/>
        <w:jc w:val="both"/>
        <w:rPr/>
      </w:pPr>
      <w:r w:rsidDel="00000000" w:rsidR="00000000" w:rsidRPr="00000000">
        <w:rPr>
          <w:b w:val="1"/>
          <w:rtl w:val="0"/>
        </w:rPr>
        <w:t xml:space="preserve">EXCEPCIONES</w:t>
      </w:r>
      <w:r w:rsidDel="00000000" w:rsidR="00000000" w:rsidRPr="00000000">
        <w:rPr>
          <w:rtl w:val="0"/>
        </w:rPr>
        <w:t xml:space="preserve">:</w:t>
      </w:r>
    </w:p>
    <w:p w:rsidR="00000000" w:rsidDel="00000000" w:rsidP="00000000" w:rsidRDefault="00000000" w:rsidRPr="00000000" w14:paraId="0000005B">
      <w:pPr>
        <w:spacing w:after="0" w:line="240" w:lineRule="auto"/>
        <w:jc w:val="both"/>
        <w:rPr/>
      </w:pPr>
      <w:r w:rsidDel="00000000" w:rsidR="00000000" w:rsidRPr="00000000">
        <w:rPr>
          <w:rtl w:val="0"/>
        </w:rPr>
        <w:t xml:space="preserve">Familias de tres o hasta cuatro integrantes, se pueden hospedar todos en una misma habitación compartiendo 2 camas dobles. El 3er y 4to huésped mayor de 11 años (12 años en adelante), debe pagar la tarifa de la persona adicional por noche. Se cuenta con habitaciones con baño adecuado para personas con restricción de movilidad.</w:t>
      </w:r>
    </w:p>
    <w:p w:rsidR="00000000" w:rsidDel="00000000" w:rsidP="00000000" w:rsidRDefault="00000000" w:rsidRPr="00000000" w14:paraId="0000005C">
      <w:pPr>
        <w:spacing w:after="0" w:line="240" w:lineRule="auto"/>
        <w:jc w:val="both"/>
        <w:rPr/>
      </w:pPr>
      <w:r w:rsidDel="00000000" w:rsidR="00000000" w:rsidRPr="00000000">
        <w:rPr>
          <w:rtl w:val="0"/>
        </w:rPr>
      </w:r>
    </w:p>
    <w:p w:rsidR="00000000" w:rsidDel="00000000" w:rsidP="00000000" w:rsidRDefault="00000000" w:rsidRPr="00000000" w14:paraId="0000005D">
      <w:pPr>
        <w:spacing w:after="0" w:line="240" w:lineRule="auto"/>
        <w:jc w:val="both"/>
        <w:rPr>
          <w:b w:val="1"/>
        </w:rPr>
      </w:pPr>
      <w:r w:rsidDel="00000000" w:rsidR="00000000" w:rsidRPr="00000000">
        <w:rPr>
          <w:b w:val="1"/>
          <w:rtl w:val="0"/>
        </w:rPr>
        <w:t xml:space="preserve">CANCELACIONES Y NO SHOW:</w:t>
      </w:r>
    </w:p>
    <w:p w:rsidR="00000000" w:rsidDel="00000000" w:rsidP="00000000" w:rsidRDefault="00000000" w:rsidRPr="00000000" w14:paraId="0000005E">
      <w:pPr>
        <w:spacing w:after="0" w:line="240" w:lineRule="auto"/>
        <w:jc w:val="both"/>
        <w:rPr/>
      </w:pPr>
      <w:r w:rsidDel="00000000" w:rsidR="00000000" w:rsidRPr="00000000">
        <w:rPr>
          <w:rtl w:val="0"/>
        </w:rPr>
        <w:t xml:space="preserve">Las reservaciones podrán ser canceladas sin ninguna penalidad hasta 24 horas antes de la fecha de entrada, a menos que se disponga otra cosa al momento de confirmar la reserva.</w:t>
      </w:r>
    </w:p>
    <w:p w:rsidR="00000000" w:rsidDel="00000000" w:rsidP="00000000" w:rsidRDefault="00000000" w:rsidRPr="00000000" w14:paraId="0000005F">
      <w:pPr>
        <w:spacing w:after="0" w:line="240" w:lineRule="auto"/>
        <w:jc w:val="both"/>
        <w:rPr/>
      </w:pPr>
      <w:r w:rsidDel="00000000" w:rsidR="00000000" w:rsidRPr="00000000">
        <w:rPr>
          <w:rtl w:val="0"/>
        </w:rPr>
        <w:t xml:space="preserve">Si la reserva es cancelada con menos de 24 horas antes de la fecha de llegada, o el huésped no se presenta al hotel, se procederá con el cargo de la primera noche de estadía.</w:t>
      </w:r>
    </w:p>
    <w:p w:rsidR="00000000" w:rsidDel="00000000" w:rsidP="00000000" w:rsidRDefault="00000000" w:rsidRPr="00000000" w14:paraId="00000060">
      <w:pPr>
        <w:spacing w:after="0" w:line="240" w:lineRule="auto"/>
        <w:jc w:val="both"/>
        <w:rPr>
          <w:b w:val="1"/>
        </w:rPr>
      </w:pPr>
      <w:r w:rsidDel="00000000" w:rsidR="00000000" w:rsidRPr="00000000">
        <w:rPr>
          <w:rtl w:val="0"/>
        </w:rPr>
      </w:r>
    </w:p>
    <w:p w:rsidR="00000000" w:rsidDel="00000000" w:rsidP="00000000" w:rsidRDefault="00000000" w:rsidRPr="00000000" w14:paraId="00000061">
      <w:pPr>
        <w:spacing w:after="0" w:line="240" w:lineRule="auto"/>
        <w:jc w:val="both"/>
        <w:rPr>
          <w:b w:val="1"/>
        </w:rPr>
      </w:pPr>
      <w:r w:rsidDel="00000000" w:rsidR="00000000" w:rsidRPr="00000000">
        <w:rPr>
          <w:b w:val="1"/>
          <w:rtl w:val="0"/>
        </w:rPr>
        <w:t xml:space="preserve">NAVIDAD Y AÑO NUEVO: </w:t>
      </w:r>
    </w:p>
    <w:p w:rsidR="00000000" w:rsidDel="00000000" w:rsidP="00000000" w:rsidRDefault="00000000" w:rsidRPr="00000000" w14:paraId="00000062">
      <w:pPr>
        <w:spacing w:after="0" w:line="240" w:lineRule="auto"/>
        <w:jc w:val="both"/>
        <w:rPr/>
      </w:pPr>
      <w:r w:rsidDel="00000000" w:rsidR="00000000" w:rsidRPr="00000000">
        <w:rPr>
          <w:rtl w:val="0"/>
        </w:rPr>
        <w:t xml:space="preserve">A reservaciones canceladas 15 días antes de la fecha de llegada no le aplican penalidad, posterior a los 15 días antes de la llegada al hotel, aplica cargo del total de la estadía.</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66">
      <w:pPr>
        <w:spacing w:after="0" w:lineRule="auto"/>
        <w:jc w:val="center"/>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7C">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4">
      <w:pPr>
        <w:spacing w:after="0" w:lineRule="auto"/>
        <w:jc w:val="both"/>
        <w:rPr>
          <w:b w:val="1"/>
        </w:rPr>
      </w:pPr>
      <w:r w:rsidDel="00000000" w:rsidR="00000000" w:rsidRPr="00000000">
        <w:rPr>
          <w:b w:val="1"/>
          <w:rtl w:val="0"/>
        </w:rPr>
        <w:t xml:space="preserve">Pago Total</w:t>
      </w:r>
    </w:p>
    <w:p w:rsidR="00000000" w:rsidDel="00000000" w:rsidP="00000000" w:rsidRDefault="00000000" w:rsidRPr="00000000" w14:paraId="00000085">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86">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88">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89">
      <w:pPr>
        <w:spacing w:after="0" w:lineRule="auto"/>
        <w:jc w:val="both"/>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8D">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8E">
      <w:pPr>
        <w:spacing w:after="0" w:lineRule="auto"/>
        <w:jc w:val="both"/>
        <w:rPr/>
      </w:pP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5">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6">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97">
      <w:pPr>
        <w:spacing w:after="0" w:lineRule="auto"/>
        <w:jc w:val="both"/>
        <w:rPr/>
      </w:pP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9A">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9B">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9C">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9D">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9E">
      <w:pPr>
        <w:spacing w:after="0" w:lineRule="auto"/>
        <w:jc w:val="both"/>
        <w:rPr/>
      </w:pP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3">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4">
      <w:pPr>
        <w:spacing w:after="0" w:lineRule="auto"/>
        <w:jc w:val="both"/>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A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A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AB">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A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A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AF">
      <w:pPr>
        <w:spacing w:after="0" w:lineRule="auto"/>
        <w:jc w:val="both"/>
        <w:rPr/>
      </w:pPr>
      <w:r w:rsidDel="00000000" w:rsidR="00000000" w:rsidRPr="00000000">
        <w:rPr>
          <w:rtl w:val="0"/>
        </w:rPr>
        <w:t xml:space="preserve"> </w:t>
      </w:r>
    </w:p>
    <w:p w:rsidR="00000000" w:rsidDel="00000000" w:rsidP="00000000" w:rsidRDefault="00000000" w:rsidRPr="00000000" w14:paraId="000000B0">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1">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2">
      <w:pPr>
        <w:spacing w:after="0" w:lineRule="auto"/>
        <w:jc w:val="both"/>
        <w:rPr/>
      </w:pP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4">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5">
      <w:pPr>
        <w:spacing w:after="0" w:lineRule="auto"/>
        <w:jc w:val="both"/>
        <w:rPr/>
      </w:pP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 </w:t>
      </w:r>
    </w:p>
    <w:p w:rsidR="00000000" w:rsidDel="00000000" w:rsidP="00000000" w:rsidRDefault="00000000" w:rsidRPr="00000000" w14:paraId="000000B7">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9">
      <w:pPr>
        <w:spacing w:after="0" w:lineRule="auto"/>
        <w:jc w:val="both"/>
        <w:rPr/>
      </w:pP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BC">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BD">
      <w:pPr>
        <w:spacing w:after="0" w:lineRule="auto"/>
        <w:jc w:val="both"/>
        <w:rPr>
          <w:b w:val="1"/>
        </w:rPr>
      </w:pP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0">
      <w:pPr>
        <w:spacing w:after="0" w:lineRule="auto"/>
        <w:jc w:val="both"/>
        <w:rPr/>
      </w:pP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2">
      <w:pPr>
        <w:spacing w:after="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3">
      <w:pPr>
        <w:spacing w:after="0" w:lineRule="auto"/>
        <w:jc w:val="both"/>
        <w:rPr/>
      </w:pP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6">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9"/>
        </w:tabs>
        <w:spacing w:after="0" w:before="0" w:line="240" w:lineRule="auto"/>
        <w:ind w:left="0" w:right="0" w:firstLine="0"/>
        <w:jc w:val="left"/>
        <w:rPr>
          <w:b w:val="1"/>
          <w:color w:val="2d3b69"/>
          <w:sz w:val="28"/>
          <w:szCs w:val="28"/>
        </w:rPr>
      </w:pP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9DD"/>
    <w:rPr>
      <w:rFonts w:ascii="Calibri" w:cs="Calibri" w:eastAsia="Calibri" w:hAnsi="Calibri"/>
      <w:lang w:eastAsia="es-CO"/>
    </w:rPr>
  </w:style>
  <w:style w:type="paragraph" w:styleId="Ttulo1">
    <w:name w:val="heading 1"/>
    <w:basedOn w:val="Normal"/>
    <w:link w:val="Ttulo1Car"/>
    <w:uiPriority w:val="1"/>
    <w:qFormat w:val="1"/>
    <w:rsid w:val="00B028C4"/>
    <w:pPr>
      <w:widowControl w:val="0"/>
      <w:spacing w:after="0" w:before="9" w:line="240" w:lineRule="auto"/>
      <w:ind w:left="3920" w:hanging="682"/>
      <w:outlineLvl w:val="0"/>
    </w:pPr>
    <w:rPr>
      <w:rFonts w:ascii="Lucida Sans" w:eastAsia="Lucida Sans" w:hAnsi="Lucida Sans" w:cstheme="minorBidi"/>
      <w:sz w:val="60"/>
      <w:szCs w:val="60"/>
      <w:lang w:eastAsia="en-US" w:val="en-US"/>
    </w:rPr>
  </w:style>
  <w:style w:type="paragraph" w:styleId="Ttulo5">
    <w:name w:val="heading 5"/>
    <w:basedOn w:val="Normal"/>
    <w:next w:val="Normal"/>
    <w:link w:val="Ttulo5Car"/>
    <w:uiPriority w:val="9"/>
    <w:semiHidden w:val="1"/>
    <w:unhideWhenUsed w:val="1"/>
    <w:qFormat w:val="1"/>
    <w:rsid w:val="00B028C4"/>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character" w:styleId="Ttulo1Car" w:customStyle="1">
    <w:name w:val="Título 1 Car"/>
    <w:basedOn w:val="Fuentedeprrafopredeter"/>
    <w:link w:val="Ttulo1"/>
    <w:uiPriority w:val="1"/>
    <w:rsid w:val="00B028C4"/>
    <w:rPr>
      <w:rFonts w:ascii="Lucida Sans" w:eastAsia="Lucida Sans" w:hAnsi="Lucida Sans"/>
      <w:sz w:val="60"/>
      <w:szCs w:val="60"/>
      <w:lang w:val="en-US"/>
    </w:rPr>
  </w:style>
  <w:style w:type="paragraph" w:styleId="Textoindependiente">
    <w:name w:val="Body Text"/>
    <w:basedOn w:val="Normal"/>
    <w:link w:val="TextoindependienteCar"/>
    <w:uiPriority w:val="1"/>
    <w:qFormat w:val="1"/>
    <w:rsid w:val="00B028C4"/>
    <w:pPr>
      <w:widowControl w:val="0"/>
      <w:spacing w:after="0" w:line="240" w:lineRule="auto"/>
      <w:ind w:left="660"/>
    </w:pPr>
    <w:rPr>
      <w:rFonts w:cstheme="minorBidi"/>
      <w:lang w:eastAsia="en-US" w:val="en-US"/>
    </w:rPr>
  </w:style>
  <w:style w:type="character" w:styleId="TextoindependienteCar" w:customStyle="1">
    <w:name w:val="Texto independiente Car"/>
    <w:basedOn w:val="Fuentedeprrafopredeter"/>
    <w:link w:val="Textoindependiente"/>
    <w:uiPriority w:val="1"/>
    <w:rsid w:val="00B028C4"/>
    <w:rPr>
      <w:rFonts w:ascii="Calibri" w:eastAsia="Calibri" w:hAnsi="Calibri"/>
      <w:lang w:val="en-US"/>
    </w:rPr>
  </w:style>
  <w:style w:type="character" w:styleId="Ttulo5Car" w:customStyle="1">
    <w:name w:val="Título 5 Car"/>
    <w:basedOn w:val="Fuentedeprrafopredeter"/>
    <w:link w:val="Ttulo5"/>
    <w:uiPriority w:val="9"/>
    <w:semiHidden w:val="1"/>
    <w:rsid w:val="00B028C4"/>
    <w:rPr>
      <w:rFonts w:asciiTheme="majorHAnsi" w:cstheme="majorBidi" w:eastAsiaTheme="majorEastAsia" w:hAnsiTheme="majorHAnsi"/>
      <w:color w:val="2e74b5" w:themeColor="accent1" w:themeShade="0000BF"/>
      <w:lang w:eastAsia="es-CO"/>
    </w:rPr>
  </w:style>
  <w:style w:type="paragraph" w:styleId="Prrafodelista">
    <w:name w:val="List Paragraph"/>
    <w:basedOn w:val="Normal"/>
    <w:uiPriority w:val="1"/>
    <w:qFormat w:val="1"/>
    <w:rsid w:val="00B028C4"/>
    <w:pPr>
      <w:widowControl w:val="0"/>
      <w:spacing w:after="0" w:line="240" w:lineRule="auto"/>
    </w:pPr>
    <w:rPr>
      <w:rFonts w:asciiTheme="minorHAnsi" w:cstheme="minorBidi" w:eastAsiaTheme="minorHAnsi" w:hAnsiTheme="minorHAnsi"/>
      <w:lang w:eastAsia="en-US" w:val="en-US"/>
    </w:rPr>
  </w:style>
  <w:style w:type="table" w:styleId="Listamedia2-nfasis1">
    <w:name w:val="Medium List 2 Accent 1"/>
    <w:basedOn w:val="Tablanormal"/>
    <w:uiPriority w:val="66"/>
    <w:semiHidden w:val="1"/>
    <w:unhideWhenUsed w:val="1"/>
    <w:rsid w:val="00B028C4"/>
    <w:pPr>
      <w:spacing w:after="0" w:line="240" w:lineRule="auto"/>
    </w:pPr>
    <w:rPr>
      <w:rFonts w:asciiTheme="majorHAnsi" w:cstheme="majorBidi" w:eastAsiaTheme="majorEastAsia" w:hAnsiTheme="majorHAnsi"/>
      <w:color w:val="000000" w:themeColor="text1"/>
      <w:lang w:eastAsia="es-AR" w:val="es-AR"/>
    </w:rPr>
    <w:tblPr>
      <w:tblStyleRowBandSize w:val="1"/>
      <w:tblStyleColBandSize w:val="1"/>
      <w:tblInd w:w="0.0" w:type="nil"/>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adecuadrcula6concolores-nfasis1">
    <w:name w:val="Grid Table 6 Colorful Accent 1"/>
    <w:basedOn w:val="Tablanormal"/>
    <w:uiPriority w:val="51"/>
    <w:rsid w:val="00B028C4"/>
    <w:pPr>
      <w:widowControl w:val="0"/>
      <w:spacing w:after="0" w:line="240" w:lineRule="auto"/>
    </w:pPr>
    <w:rPr>
      <w:color w:val="2e74b5" w:themeColor="accent1" w:themeShade="0000BF"/>
      <w:lang w:val="en-US"/>
    </w:rPr>
    <w:tblPr>
      <w:tblStyleRowBandSize w:val="1"/>
      <w:tblStyleColBandSize w:val="1"/>
      <w:tblInd w:w="0.0" w:type="nil"/>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HNpM2njYXPqOdTS+KncbOf8flg==">CgMxLjAyCGguZ2pkZ3hzOAByITFmYV9fNFJOdHp3ZUduOU1HR2VPLUV6TUxYaTdLMTh0Tw==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2024-04-26T18:05:00Z</dcterms:created>
  <dc:creator>Producto</dc:creator>
</cp:coreProperties>
</file>