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PER010 - RUTAS ANDINAS 2025</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09 DÍAS – 08 NOCHES</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POR PERSONA DESDE USD 1.820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MARZO DE 2025</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VISITANDO: CIUDAD DE LIMA – CUSCO – MACHU PICCHU - PUNO – LA PAZ</w:t>
      </w:r>
    </w:p>
    <w:p w:rsidR="00000000" w:rsidDel="00000000" w:rsidP="00000000" w:rsidRDefault="00000000" w:rsidRPr="00000000" w14:paraId="00000007">
      <w:pPr>
        <w:spacing w:after="0" w:line="240" w:lineRule="auto"/>
        <w:jc w:val="center"/>
        <w:rPr>
          <w:b w:val="1"/>
        </w:rPr>
      </w:pPr>
      <w:r w:rsidDel="00000000" w:rsidR="00000000" w:rsidRPr="00000000">
        <w:rPr>
          <w:b w:val="1"/>
        </w:rPr>
        <w:drawing>
          <wp:inline distB="0" distT="0" distL="114300" distR="114300">
            <wp:extent cx="5373188" cy="1445202"/>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73188" cy="144520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Un recorrido que conecta las maravillas de Lima, la riqueza cultural de Cusco, la magia de Machu Picchu y la serenidad del Lago Titicaca, culminando en el vibrante escenario de La Paz. Cada paso revela paisajes impresionantes y tradiciones vivas que reflejan el alma de los Andes.</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30"/>
        <w:gridCol w:w="1755"/>
        <w:gridCol w:w="1935"/>
        <w:tblGridChange w:id="0">
          <w:tblGrid>
            <w:gridCol w:w="2880"/>
            <w:gridCol w:w="1830"/>
            <w:gridCol w:w="1755"/>
            <w:gridCol w:w="1935"/>
          </w:tblGrid>
        </w:tblGridChange>
      </w:tblGrid>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1.890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1.750</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2.280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1.950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1.820</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2.270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1.870</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2.710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2.130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2.000</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3.080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2.350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2.220</w:t>
            </w:r>
          </w:p>
        </w:tc>
      </w:tr>
      <w:tr>
        <w:trPr>
          <w:cantSplit w:val="0"/>
          <w:trHeight w:val="72.857142857142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3.460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N/A</w:t>
            </w:r>
          </w:p>
        </w:tc>
      </w:tr>
    </w:tbl>
    <w:p w:rsidR="00000000" w:rsidDel="00000000" w:rsidP="00000000" w:rsidRDefault="00000000" w:rsidRPr="00000000" w14:paraId="00000028">
      <w:pPr>
        <w:spacing w:after="0" w:line="240" w:lineRule="auto"/>
        <w:jc w:val="center"/>
        <w:rPr>
          <w:b w:val="1"/>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A">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2C">
      <w:pPr>
        <w:spacing w:after="0" w:line="240" w:lineRule="auto"/>
        <w:rPr/>
      </w:pPr>
      <w:r w:rsidDel="00000000" w:rsidR="00000000" w:rsidRPr="00000000">
        <w:rPr>
          <w:b w:val="1"/>
          <w:rtl w:val="0"/>
        </w:rPr>
        <w:t xml:space="preserve">LIMA</w:t>
      </w:r>
      <w:r w:rsidDel="00000000" w:rsidR="00000000" w:rsidRPr="00000000">
        <w:rPr>
          <w:rtl w:val="0"/>
        </w:rPr>
        <w:tab/>
        <w:tab/>
      </w:r>
    </w:p>
    <w:p w:rsidR="00000000" w:rsidDel="00000000" w:rsidP="00000000" w:rsidRDefault="00000000" w:rsidRPr="00000000" w14:paraId="0000002D">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tab/>
      </w:r>
    </w:p>
    <w:p w:rsidR="00000000" w:rsidDel="00000000" w:rsidP="00000000" w:rsidRDefault="00000000" w:rsidRPr="00000000" w14:paraId="0000002E">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w:t>
        <w:tab/>
        <w:tab/>
      </w:r>
    </w:p>
    <w:p w:rsidR="00000000" w:rsidDel="00000000" w:rsidP="00000000" w:rsidRDefault="00000000" w:rsidRPr="00000000" w14:paraId="0000002F">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tab/>
      </w:r>
    </w:p>
    <w:p w:rsidR="00000000" w:rsidDel="00000000" w:rsidP="00000000" w:rsidRDefault="00000000" w:rsidRPr="00000000" w14:paraId="00000030">
      <w:pPr>
        <w:spacing w:after="0" w:line="240" w:lineRule="auto"/>
        <w:rPr/>
      </w:pPr>
      <w:r w:rsidDel="00000000" w:rsidR="00000000" w:rsidRPr="00000000">
        <w:rPr>
          <w:b w:val="1"/>
          <w:rtl w:val="0"/>
        </w:rPr>
        <w:t xml:space="preserve">CUSCO</w:t>
      </w:r>
      <w:r w:rsidDel="00000000" w:rsidR="00000000" w:rsidRPr="00000000">
        <w:rPr>
          <w:rtl w:val="0"/>
        </w:rPr>
        <w:tab/>
        <w:tab/>
      </w:r>
    </w:p>
    <w:p w:rsidR="00000000" w:rsidDel="00000000" w:rsidP="00000000" w:rsidRDefault="00000000" w:rsidRPr="00000000" w14:paraId="00000031">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tab/>
      </w:r>
    </w:p>
    <w:p w:rsidR="00000000" w:rsidDel="00000000" w:rsidP="00000000" w:rsidRDefault="00000000" w:rsidRPr="00000000" w14:paraId="00000032">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con ruinas aledañas.</w:t>
        <w:tab/>
        <w:tab/>
      </w:r>
    </w:p>
    <w:p w:rsidR="00000000" w:rsidDel="00000000" w:rsidP="00000000" w:rsidRDefault="00000000" w:rsidRPr="00000000" w14:paraId="00000033">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Excursión a Machu Picchu (con almuerzo incluido)</w:t>
        <w:tab/>
        <w:tab/>
      </w:r>
    </w:p>
    <w:p w:rsidR="00000000" w:rsidDel="00000000" w:rsidP="00000000" w:rsidRDefault="00000000" w:rsidRPr="00000000" w14:paraId="00000034">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 incluido</w:t>
        <w:tab/>
        <w:tab/>
      </w:r>
    </w:p>
    <w:p w:rsidR="00000000" w:rsidDel="00000000" w:rsidP="00000000" w:rsidRDefault="00000000" w:rsidRPr="00000000" w14:paraId="00000035">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Boleto de Bus turístico Cusco/Puno (incluye almuerzo y entradas)</w:t>
        <w:tab/>
        <w:tab/>
      </w:r>
    </w:p>
    <w:p w:rsidR="00000000" w:rsidDel="00000000" w:rsidP="00000000" w:rsidRDefault="00000000" w:rsidRPr="00000000" w14:paraId="00000036">
      <w:pPr>
        <w:spacing w:after="0" w:line="240" w:lineRule="auto"/>
        <w:rPr/>
      </w:pPr>
      <w:r w:rsidDel="00000000" w:rsidR="00000000" w:rsidRPr="00000000">
        <w:rPr>
          <w:b w:val="1"/>
          <w:rtl w:val="0"/>
        </w:rPr>
        <w:t xml:space="preserve">PUNO</w:t>
      </w:r>
      <w:r w:rsidDel="00000000" w:rsidR="00000000" w:rsidRPr="00000000">
        <w:rPr>
          <w:rtl w:val="0"/>
        </w:rPr>
        <w:tab/>
        <w:tab/>
      </w:r>
    </w:p>
    <w:p w:rsidR="00000000" w:rsidDel="00000000" w:rsidP="00000000" w:rsidRDefault="00000000" w:rsidRPr="00000000" w14:paraId="00000037">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tab/>
      </w:r>
    </w:p>
    <w:p w:rsidR="00000000" w:rsidDel="00000000" w:rsidP="00000000" w:rsidRDefault="00000000" w:rsidRPr="00000000" w14:paraId="00000038">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las Islas de los Uros </w:t>
        <w:tab/>
        <w:tab/>
      </w:r>
    </w:p>
    <w:p w:rsidR="00000000" w:rsidDel="00000000" w:rsidP="00000000" w:rsidRDefault="00000000" w:rsidRPr="00000000" w14:paraId="00000039">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las Chullpas de Sillustani</w:t>
        <w:tab/>
        <w:tab/>
      </w:r>
    </w:p>
    <w:p w:rsidR="00000000" w:rsidDel="00000000" w:rsidP="00000000" w:rsidRDefault="00000000" w:rsidRPr="00000000" w14:paraId="0000003A">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desayunos incluidos.</w:t>
        <w:tab/>
        <w:tab/>
      </w:r>
    </w:p>
    <w:p w:rsidR="00000000" w:rsidDel="00000000" w:rsidP="00000000" w:rsidRDefault="00000000" w:rsidRPr="00000000" w14:paraId="0000003B">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Cruce de Lago Puno / La Paz en Catamaran con almuerzo incluido</w:t>
        <w:tab/>
        <w:tab/>
      </w:r>
    </w:p>
    <w:p w:rsidR="00000000" w:rsidDel="00000000" w:rsidP="00000000" w:rsidRDefault="00000000" w:rsidRPr="00000000" w14:paraId="0000003C">
      <w:pPr>
        <w:spacing w:after="0" w:line="240" w:lineRule="auto"/>
        <w:rPr>
          <w:b w:val="1"/>
        </w:rPr>
      </w:pPr>
      <w:r w:rsidDel="00000000" w:rsidR="00000000" w:rsidRPr="00000000">
        <w:rPr>
          <w:b w:val="1"/>
          <w:rtl w:val="0"/>
        </w:rPr>
        <w:t xml:space="preserve">LA PAZ</w:t>
        <w:tab/>
        <w:tab/>
      </w:r>
    </w:p>
    <w:p w:rsidR="00000000" w:rsidDel="00000000" w:rsidP="00000000" w:rsidRDefault="00000000" w:rsidRPr="00000000" w14:paraId="0000003D">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Traslados in/out</w:t>
        <w:tab/>
        <w:tab/>
      </w:r>
    </w:p>
    <w:p w:rsidR="00000000" w:rsidDel="00000000" w:rsidP="00000000" w:rsidRDefault="00000000" w:rsidRPr="00000000" w14:paraId="0000003E">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Visita a la ciudad con valle de La Luna</w:t>
        <w:tab/>
        <w:tab/>
      </w:r>
    </w:p>
    <w:p w:rsidR="00000000" w:rsidDel="00000000" w:rsidP="00000000" w:rsidRDefault="00000000" w:rsidRPr="00000000" w14:paraId="0000003F">
      <w:pPr>
        <w:numPr>
          <w:ilvl w:val="0"/>
          <w:numId w:val="5"/>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02 noches de hotel con desayunos incluidos.</w:t>
      </w:r>
    </w:p>
    <w:p w:rsidR="00000000" w:rsidDel="00000000" w:rsidP="00000000" w:rsidRDefault="00000000" w:rsidRPr="00000000" w14:paraId="00000040">
      <w:pPr>
        <w:spacing w:after="0" w:line="240" w:lineRule="auto"/>
        <w:rPr>
          <w:b w:val="1"/>
        </w:rPr>
      </w:pPr>
      <w:r w:rsidDel="00000000" w:rsidR="00000000" w:rsidRPr="00000000">
        <w:rPr>
          <w:rtl w:val="0"/>
        </w:rPr>
      </w:r>
    </w:p>
    <w:p w:rsidR="00000000" w:rsidDel="00000000" w:rsidP="00000000" w:rsidRDefault="00000000" w:rsidRPr="00000000" w14:paraId="00000041">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2">
      <w:pPr>
        <w:numPr>
          <w:ilvl w:val="0"/>
          <w:numId w:val="4"/>
        </w:numPr>
        <w:spacing w:after="0" w:line="240"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3">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Tickets aéreos Lima – Cusco.</w:t>
      </w:r>
    </w:p>
    <w:p w:rsidR="00000000" w:rsidDel="00000000" w:rsidP="00000000" w:rsidRDefault="00000000" w:rsidRPr="00000000" w14:paraId="00000044">
      <w:pPr>
        <w:numPr>
          <w:ilvl w:val="0"/>
          <w:numId w:val="4"/>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Comidas y bebidas no mencionadas en el itinerario.</w:t>
      </w:r>
    </w:p>
    <w:p w:rsidR="00000000" w:rsidDel="00000000" w:rsidP="00000000" w:rsidRDefault="00000000" w:rsidRPr="00000000" w14:paraId="00000045">
      <w:pPr>
        <w:numPr>
          <w:ilvl w:val="0"/>
          <w:numId w:val="4"/>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6">
      <w:pPr>
        <w:numPr>
          <w:ilvl w:val="0"/>
          <w:numId w:val="4"/>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7">
      <w:pPr>
        <w:spacing w:after="0" w:line="240" w:lineRule="auto"/>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4C">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D">
      <w:pPr>
        <w:spacing w:after="0" w:line="240" w:lineRule="auto"/>
        <w:jc w:val="both"/>
        <w:rPr>
          <w:b w:val="1"/>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DÍA 02. Lima. </w:t>
      </w:r>
    </w:p>
    <w:p w:rsidR="00000000" w:rsidDel="00000000" w:rsidP="00000000" w:rsidRDefault="00000000" w:rsidRPr="00000000" w14:paraId="0000004F">
      <w:pPr>
        <w:spacing w:after="0" w:line="240" w:lineRule="auto"/>
        <w:jc w:val="both"/>
        <w:rPr/>
      </w:pPr>
      <w:r w:rsidDel="00000000" w:rsidR="00000000" w:rsidRPr="00000000">
        <w:rPr>
          <w:rtl w:val="0"/>
        </w:rPr>
        <w:t xml:space="preserve">Desayuno en el Hotel. 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DÍA 03. Lima – Cusco. </w:t>
      </w:r>
    </w:p>
    <w:p w:rsidR="00000000" w:rsidDel="00000000" w:rsidP="00000000" w:rsidRDefault="00000000" w:rsidRPr="00000000" w14:paraId="00000052">
      <w:pPr>
        <w:spacing w:after="0" w:line="240" w:lineRule="auto"/>
        <w:jc w:val="both"/>
        <w:rPr/>
      </w:pPr>
      <w:r w:rsidDel="00000000" w:rsidR="00000000" w:rsidRPr="00000000">
        <w:rPr>
          <w:rtl w:val="0"/>
        </w:rPr>
        <w:t xml:space="preserve">Desayuno en el Hotel. A la hora acordada, traslado al aeropuerto de Lima para abordar su vuelo XXX con destino a Cusco. Recepción y traslado al hotel seleccionado en Cusco.</w:t>
      </w:r>
    </w:p>
    <w:p w:rsidR="00000000" w:rsidDel="00000000" w:rsidP="00000000" w:rsidRDefault="00000000" w:rsidRPr="00000000" w14:paraId="00000053">
      <w:pPr>
        <w:spacing w:after="0" w:line="240" w:lineRule="auto"/>
        <w:jc w:val="both"/>
        <w:rPr/>
      </w:pPr>
      <w:r w:rsidDel="00000000" w:rsidR="00000000" w:rsidRPr="00000000">
        <w:rPr>
          <w:rtl w:val="0"/>
        </w:rPr>
        <w:t xml:space="preserve">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los sitios arqueológicos de Sacsayhuaman, Q'enqo y Tambomachay. Regreso al hotel..</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DÍA 04. Cusco – Machi Picchu – Cusco.</w:t>
      </w:r>
      <w:r w:rsidDel="00000000" w:rsidR="00000000" w:rsidRPr="00000000">
        <w:rPr>
          <w:rtl w:val="0"/>
        </w:rPr>
        <w:t xml:space="preserve"> </w:t>
      </w:r>
    </w:p>
    <w:p w:rsidR="00000000" w:rsidDel="00000000" w:rsidP="00000000" w:rsidRDefault="00000000" w:rsidRPr="00000000" w14:paraId="00000056">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A la hora acordada retorno a la ciudad del Cusco. Recepción y traslado al hotel seleccionado.</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DÍA 05. Cusco – Puno. </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en el hotel. A la hora indicada, traslado al terminal para abordar el bus turístico a Puno, aproximadamente 9 horas de viaje. En el camino se detiene para observar el Templo de Andahuayllas y las ruinas de Raqchi, La Raya y Pukara. Almuerzo incluido. Llegada a Puno y traslado al hotel seleccionado en Puno.</w:t>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DÍA 06. Puno. </w:t>
      </w:r>
    </w:p>
    <w:p w:rsidR="00000000" w:rsidDel="00000000" w:rsidP="00000000" w:rsidRDefault="00000000" w:rsidRPr="00000000" w14:paraId="0000005C">
      <w:pPr>
        <w:spacing w:after="0" w:line="240" w:lineRule="auto"/>
        <w:jc w:val="both"/>
        <w:rPr/>
      </w:pPr>
      <w:r w:rsidDel="00000000" w:rsidR="00000000" w:rsidRPr="00000000">
        <w:rPr>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 Por la tarde, visita al Complejo Arqueológico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DÍA 07. Puno - Lima.</w:t>
      </w:r>
      <w:r w:rsidDel="00000000" w:rsidR="00000000" w:rsidRPr="00000000">
        <w:rPr>
          <w:rtl w:val="0"/>
        </w:rPr>
        <w:t xml:space="preserve"> </w:t>
      </w:r>
    </w:p>
    <w:p w:rsidR="00000000" w:rsidDel="00000000" w:rsidP="00000000" w:rsidRDefault="00000000" w:rsidRPr="00000000" w14:paraId="0000005F">
      <w:pPr>
        <w:spacing w:after="0" w:line="240" w:lineRule="auto"/>
        <w:jc w:val="both"/>
        <w:rPr/>
      </w:pPr>
      <w:r w:rsidDel="00000000" w:rsidR="00000000" w:rsidRPr="00000000">
        <w:rPr>
          <w:rtl w:val="0"/>
        </w:rPr>
        <w:t xml:space="preserve">Desayuno en el hotel. Temprano por la mañana, traslado en bus desde el hotel hasta Copacabana, acompañado de un guía. Recorrido por los pueblos de Julio, Pomata, Yunguyo-Casani y Copacabana visitando la Catedral y la Plaza de Armas. Luego, aborde un catamarán para visitar Ilha do Sol. Caminata por el jardín y las escaleras de la época Inca (incluye almuerzo) Continuando el crucero por el Estrecho de Tiquina, llegada al muelle de Chua, donde se aborda el bus con destino al hotel seleccionado en La Paz.</w:t>
      </w:r>
    </w:p>
    <w:p w:rsidR="00000000" w:rsidDel="00000000" w:rsidP="00000000" w:rsidRDefault="00000000" w:rsidRPr="00000000" w14:paraId="00000060">
      <w:pPr>
        <w:spacing w:after="0" w:line="240" w:lineRule="auto"/>
        <w:jc w:val="center"/>
        <w:rPr>
          <w:b w:val="1"/>
        </w:rPr>
      </w:pPr>
      <w:r w:rsidDel="00000000" w:rsidR="00000000" w:rsidRPr="00000000">
        <w:rPr>
          <w:rtl w:val="0"/>
        </w:rPr>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DÍA 08. La Paz.</w:t>
      </w:r>
      <w:r w:rsidDel="00000000" w:rsidR="00000000" w:rsidRPr="00000000">
        <w:rPr>
          <w:rtl w:val="0"/>
        </w:rPr>
        <w:t xml:space="preserve"> </w:t>
      </w:r>
    </w:p>
    <w:p w:rsidR="00000000" w:rsidDel="00000000" w:rsidP="00000000" w:rsidRDefault="00000000" w:rsidRPr="00000000" w14:paraId="00000062">
      <w:pPr>
        <w:spacing w:after="0" w:line="240" w:lineRule="auto"/>
        <w:jc w:val="both"/>
        <w:rPr/>
      </w:pPr>
      <w:r w:rsidDel="00000000" w:rsidR="00000000" w:rsidRPr="00000000">
        <w:rPr>
          <w:rtl w:val="0"/>
        </w:rPr>
        <w:t xml:space="preserve">Desayuno en el hotel. A la hora indicada visita a la ciudad de La Paz, visitando el Mercado Indio, el Mercado dos Bruxos, Plaza Murillo, el Museo de la calle Jaén, el Museo Tiawanaco (abierto solo los lunes). Visita al mirador panorámico de Killi Killi, a las zonas residenciales y visita al Valle de la Luna. Regreso al hotel.</w:t>
      </w:r>
    </w:p>
    <w:p w:rsidR="00000000" w:rsidDel="00000000" w:rsidP="00000000" w:rsidRDefault="00000000" w:rsidRPr="00000000" w14:paraId="00000063">
      <w:pPr>
        <w:spacing w:after="0" w:line="240" w:lineRule="auto"/>
        <w:jc w:val="both"/>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09. La Paz.</w:t>
      </w:r>
      <w:r w:rsidDel="00000000" w:rsidR="00000000" w:rsidRPr="00000000">
        <w:rPr>
          <w:rtl w:val="0"/>
        </w:rPr>
        <w:t xml:space="preserve"> </w:t>
      </w:r>
    </w:p>
    <w:p w:rsidR="00000000" w:rsidDel="00000000" w:rsidP="00000000" w:rsidRDefault="00000000" w:rsidRPr="00000000" w14:paraId="00000065">
      <w:pPr>
        <w:spacing w:after="0" w:line="240" w:lineRule="auto"/>
        <w:jc w:val="both"/>
        <w:rPr/>
      </w:pPr>
      <w:r w:rsidDel="00000000" w:rsidR="00000000" w:rsidRPr="00000000">
        <w:rPr>
          <w:rtl w:val="0"/>
        </w:rPr>
        <w:t xml:space="preserve">*Desayuno en el hotel. A la hora indicada, traslado al aeropuerto de La Paz para abordar su vuelo a...</w:t>
      </w:r>
    </w:p>
    <w:p w:rsidR="00000000" w:rsidDel="00000000" w:rsidP="00000000" w:rsidRDefault="00000000" w:rsidRPr="00000000" w14:paraId="00000066">
      <w:pPr>
        <w:spacing w:after="0" w:line="240" w:lineRule="auto"/>
        <w:jc w:val="center"/>
        <w:rPr>
          <w:b w:val="1"/>
        </w:rPr>
      </w:pPr>
      <w:r w:rsidDel="00000000" w:rsidR="00000000" w:rsidRPr="00000000">
        <w:rPr>
          <w:b w:val="1"/>
        </w:rPr>
        <w:drawing>
          <wp:inline distB="0" distT="0" distL="114300" distR="114300">
            <wp:extent cx="2950802" cy="1891747"/>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50802" cy="1891747"/>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240" w:lineRule="auto"/>
        <w:rPr>
          <w:b w:val="1"/>
        </w:rPr>
      </w:pPr>
      <w:r w:rsidDel="00000000" w:rsidR="00000000" w:rsidRPr="00000000">
        <w:rPr>
          <w:b w:val="1"/>
          <w:rtl w:val="0"/>
        </w:rPr>
        <w:t xml:space="preserve">FIN DE NUESTROS SERVICIOS.</w:t>
      </w:r>
    </w:p>
    <w:p w:rsidR="00000000" w:rsidDel="00000000" w:rsidP="00000000" w:rsidRDefault="00000000" w:rsidRPr="00000000" w14:paraId="00000068">
      <w:pPr>
        <w:spacing w:after="0" w:line="240" w:lineRule="auto"/>
        <w:jc w:val="center"/>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A">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6B">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6C">
      <w:pPr>
        <w:numPr>
          <w:ilvl w:val="0"/>
          <w:numId w:val="1"/>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6D">
      <w:pPr>
        <w:numPr>
          <w:ilvl w:val="0"/>
          <w:numId w:val="1"/>
        </w:numPr>
        <w:spacing w:after="0" w:line="240" w:lineRule="auto"/>
        <w:ind w:left="720" w:hanging="360"/>
        <w:jc w:val="both"/>
      </w:pPr>
      <w:r w:rsidDel="00000000" w:rsidR="00000000" w:rsidRPr="00000000">
        <w:rPr>
          <w:rtl w:val="0"/>
        </w:rPr>
        <w:t xml:space="preserve">*Single Supplement (Pasajero viajando solo) adicional al precio en simple USD $250</w:t>
      </w:r>
    </w:p>
    <w:p w:rsidR="00000000" w:rsidDel="00000000" w:rsidP="00000000" w:rsidRDefault="00000000" w:rsidRPr="00000000" w14:paraId="0000006E">
      <w:pPr>
        <w:numPr>
          <w:ilvl w:val="0"/>
          <w:numId w:val="1"/>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6F">
      <w:pPr>
        <w:numPr>
          <w:ilvl w:val="0"/>
          <w:numId w:val="1"/>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0">
      <w:pPr>
        <w:spacing w:after="0" w:line="240" w:lineRule="auto"/>
        <w:rPr>
          <w:b w:val="1"/>
        </w:rPr>
      </w:pPr>
      <w:r w:rsidDel="00000000" w:rsidR="00000000" w:rsidRPr="00000000">
        <w:rPr>
          <w:rtl w:val="0"/>
        </w:rPr>
      </w:r>
    </w:p>
    <w:p w:rsidR="00000000" w:rsidDel="00000000" w:rsidP="00000000" w:rsidRDefault="00000000" w:rsidRPr="00000000" w14:paraId="00000071">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2">
      <w:pPr>
        <w:numPr>
          <w:ilvl w:val="0"/>
          <w:numId w:val="2"/>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73">
      <w:pPr>
        <w:numPr>
          <w:ilvl w:val="0"/>
          <w:numId w:val="2"/>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74">
      <w:pPr>
        <w:numPr>
          <w:ilvl w:val="0"/>
          <w:numId w:val="2"/>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75">
      <w:pPr>
        <w:numPr>
          <w:ilvl w:val="0"/>
          <w:numId w:val="2"/>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76">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77">
                <w:pPr>
                  <w:spacing w:after="0" w:line="240" w:lineRule="auto"/>
                  <w:jc w:val="center"/>
                  <w:rPr/>
                </w:pPr>
                <w:r w:rsidDel="00000000" w:rsidR="00000000" w:rsidRPr="00000000">
                  <w:rPr/>
                  <w:drawing>
                    <wp:inline distB="114300" distT="114300" distL="114300" distR="114300">
                      <wp:extent cx="1009650" cy="14478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78">
      <w:pPr>
        <w:numPr>
          <w:ilvl w:val="0"/>
          <w:numId w:val="3"/>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79">
      <w:pPr>
        <w:spacing w:after="0" w:line="240" w:lineRule="auto"/>
        <w:rPr>
          <w:b w:val="1"/>
        </w:rPr>
      </w:pPr>
      <w:r w:rsidDel="00000000" w:rsidR="00000000" w:rsidRPr="00000000">
        <w:rPr>
          <w:rtl w:val="0"/>
        </w:rPr>
      </w:r>
    </w:p>
    <w:p w:rsidR="00000000" w:rsidDel="00000000" w:rsidP="00000000" w:rsidRDefault="00000000" w:rsidRPr="00000000" w14:paraId="0000007A">
      <w:pPr>
        <w:spacing w:after="0" w:line="240" w:lineRule="auto"/>
        <w:jc w:val="center"/>
        <w:rPr>
          <w:b w:val="1"/>
        </w:rPr>
      </w:pPr>
      <w:r w:rsidDel="00000000" w:rsidR="00000000" w:rsidRPr="00000000">
        <w:rPr>
          <w:rtl w:val="0"/>
        </w:rPr>
      </w:r>
    </w:p>
    <w:p w:rsidR="00000000" w:rsidDel="00000000" w:rsidP="00000000" w:rsidRDefault="00000000" w:rsidRPr="00000000" w14:paraId="0000007B">
      <w:pPr>
        <w:spacing w:after="0" w:line="240" w:lineRule="auto"/>
        <w:jc w:val="center"/>
        <w:rPr>
          <w:b w:val="1"/>
        </w:rPr>
      </w:pPr>
      <w:r w:rsidDel="00000000" w:rsidR="00000000" w:rsidRPr="00000000">
        <w:rPr>
          <w:b w:val="1"/>
          <w:rtl w:val="0"/>
        </w:rPr>
        <w:t xml:space="preserve">HOTELES PREVISTOS O SIMILARES</w:t>
      </w:r>
    </w:p>
    <w:tbl>
      <w:tblPr>
        <w:tblStyle w:val="Table3"/>
        <w:tblW w:w="8966.2125984251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
        <w:gridCol w:w="1614.212598425197"/>
        <w:gridCol w:w="24.212598425196887"/>
        <w:gridCol w:w="1460.7874015748032"/>
        <w:gridCol w:w="219"/>
        <w:gridCol w:w="1385"/>
        <w:gridCol w:w="36"/>
        <w:gridCol w:w="1379"/>
        <w:gridCol w:w="68"/>
        <w:gridCol w:w="1442"/>
        <w:tblGridChange w:id="0">
          <w:tblGrid>
            <w:gridCol w:w="1338"/>
            <w:gridCol w:w="1614.212598425197"/>
            <w:gridCol w:w="24.212598425196887"/>
            <w:gridCol w:w="1460.7874015748032"/>
            <w:gridCol w:w="219"/>
            <w:gridCol w:w="1385"/>
            <w:gridCol w:w="36"/>
            <w:gridCol w:w="1379"/>
            <w:gridCol w:w="68"/>
            <w:gridCol w:w="144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center"/>
              <w:rPr>
                <w:b w:val="1"/>
                <w:sz w:val="21"/>
                <w:szCs w:val="21"/>
              </w:rPr>
            </w:pPr>
            <w:r w:rsidDel="00000000" w:rsidR="00000000" w:rsidRPr="00000000">
              <w:rPr>
                <w:b w:val="1"/>
                <w:sz w:val="21"/>
                <w:szCs w:val="21"/>
                <w:rtl w:val="0"/>
              </w:rPr>
              <w:t xml:space="preserve">IQUITOS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202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88">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89">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8A">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8B">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sz w:val="21"/>
                <w:szCs w:val="21"/>
              </w:rPr>
            </w:pPr>
            <w:r w:rsidDel="00000000" w:rsidR="00000000" w:rsidRPr="00000000">
              <w:rPr>
                <w:sz w:val="21"/>
                <w:szCs w:val="21"/>
                <w:rtl w:val="0"/>
              </w:rPr>
              <w:t xml:space="preserve">*Amak Iquitos Ecolodge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8F">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90">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91">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92">
            <w:pPr>
              <w:spacing w:after="0" w:line="240" w:lineRule="auto"/>
              <w:jc w:val="center"/>
              <w:rPr>
                <w:sz w:val="21"/>
                <w:szCs w:val="21"/>
              </w:rPr>
            </w:pPr>
            <w:r w:rsidDel="00000000" w:rsidR="00000000" w:rsidRPr="00000000">
              <w:rPr>
                <w:sz w:val="21"/>
                <w:szCs w:val="21"/>
                <w:rtl w:val="0"/>
              </w:rPr>
              <w:t xml:space="preserve">*Casona Plaza Colonial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99">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A0">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A1">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*Heliconia 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A7">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*Maison D' Elise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*Casona Plaza</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B6">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center"/>
              <w:rPr/>
            </w:pPr>
            <w:r w:rsidDel="00000000" w:rsidR="00000000" w:rsidRPr="00000000">
              <w:rPr>
                <w:sz w:val="21"/>
                <w:szCs w:val="21"/>
                <w:rtl w:val="0"/>
              </w:rPr>
              <w:t xml:space="preserve">*Heliconia Lodge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BC">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BD">
            <w:pPr>
              <w:spacing w:after="0" w:line="240" w:lineRule="auto"/>
              <w:jc w:val="center"/>
              <w:rPr/>
            </w:pPr>
            <w:r w:rsidDel="00000000" w:rsidR="00000000" w:rsidRPr="00000000">
              <w:rPr>
                <w:rtl w:val="0"/>
              </w:rPr>
              <w:t xml:space="preserve">*Cabildo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1">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2">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C5">
            <w:pPr>
              <w:spacing w:after="0" w:line="240" w:lineRule="auto"/>
              <w:jc w:val="center"/>
              <w:rPr/>
            </w:pPr>
            <w:r w:rsidDel="00000000" w:rsidR="00000000" w:rsidRPr="00000000">
              <w:rPr>
                <w:rtl w:val="0"/>
              </w:rPr>
              <w:t xml:space="preserve">*Lake Titicaca Hotel</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C9">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CA">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CC">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CF">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*Amazon Explorama 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D3">
            <w:pPr>
              <w:spacing w:after="0" w:line="240" w:lineRule="auto"/>
              <w:jc w:val="center"/>
              <w:rPr>
                <w:sz w:val="21"/>
                <w:szCs w:val="21"/>
              </w:rPr>
            </w:pPr>
            <w:r w:rsidDel="00000000" w:rsidR="00000000" w:rsidRPr="00000000">
              <w:rPr>
                <w:sz w:val="21"/>
                <w:szCs w:val="21"/>
                <w:rtl w:val="0"/>
              </w:rPr>
              <w:t xml:space="preserve">*San Agustin Posada del Monasterio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DA">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DD">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1">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2">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*Ceiba Tops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*Hampton by Hilton AQP</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*GHL Lago Titicaca</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3">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0F6">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pPr>
            <w:r w:rsidDel="00000000" w:rsidR="00000000" w:rsidRPr="00000000">
              <w:rPr>
                <w:sz w:val="21"/>
                <w:szCs w:val="21"/>
                <w:rtl w:val="0"/>
              </w:rPr>
              <w:t xml:space="preserve">*Ceiba Tops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*Casa Andina Premium</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102">
      <w:pPr>
        <w:spacing w:after="0" w:line="240" w:lineRule="auto"/>
        <w:jc w:val="center"/>
        <w:rPr>
          <w:b w:val="1"/>
        </w:rPr>
      </w:pPr>
      <w:r w:rsidDel="00000000" w:rsidR="00000000" w:rsidRPr="00000000">
        <w:rPr>
          <w:rtl w:val="0"/>
        </w:rPr>
      </w:r>
    </w:p>
    <w:p w:rsidR="00000000" w:rsidDel="00000000" w:rsidP="00000000" w:rsidRDefault="00000000" w:rsidRPr="00000000" w14:paraId="00000103">
      <w:pPr>
        <w:spacing w:after="0" w:line="240" w:lineRule="auto"/>
        <w:rPr>
          <w:b w:val="1"/>
        </w:rPr>
      </w:pPr>
      <w:r w:rsidDel="00000000" w:rsidR="00000000" w:rsidRPr="00000000">
        <w:rPr>
          <w:rtl w:val="0"/>
        </w:rPr>
      </w:r>
    </w:p>
    <w:p w:rsidR="00000000" w:rsidDel="00000000" w:rsidP="00000000" w:rsidRDefault="00000000" w:rsidRPr="00000000" w14:paraId="00000104">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05">
      <w:pPr>
        <w:spacing w:after="0" w:line="240" w:lineRule="auto"/>
        <w:jc w:val="center"/>
        <w:rPr/>
      </w:pPr>
      <w:r w:rsidDel="00000000" w:rsidR="00000000" w:rsidRPr="00000000">
        <w:rPr>
          <w:rtl w:val="0"/>
        </w:rPr>
      </w:r>
    </w:p>
    <w:p w:rsidR="00000000" w:rsidDel="00000000" w:rsidP="00000000" w:rsidRDefault="00000000" w:rsidRPr="00000000" w14:paraId="0000010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07">
      <w:pPr>
        <w:spacing w:after="0" w:line="240" w:lineRule="auto"/>
        <w:jc w:val="both"/>
        <w:rPr>
          <w:b w:val="1"/>
        </w:rPr>
      </w:pPr>
      <w:r w:rsidDel="00000000" w:rsidR="00000000" w:rsidRPr="00000000">
        <w:rPr>
          <w:rtl w:val="0"/>
        </w:rPr>
      </w:r>
    </w:p>
    <w:p w:rsidR="00000000" w:rsidDel="00000000" w:rsidP="00000000" w:rsidRDefault="00000000" w:rsidRPr="00000000" w14:paraId="0000010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09">
      <w:pPr>
        <w:spacing w:after="0" w:line="240" w:lineRule="auto"/>
        <w:jc w:val="both"/>
        <w:rPr/>
      </w:pPr>
      <w:r w:rsidDel="00000000" w:rsidR="00000000" w:rsidRPr="00000000">
        <w:rPr>
          <w:rtl w:val="0"/>
        </w:rPr>
      </w:r>
    </w:p>
    <w:p w:rsidR="00000000" w:rsidDel="00000000" w:rsidP="00000000" w:rsidRDefault="00000000" w:rsidRPr="00000000" w14:paraId="0000010A">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0B">
      <w:pPr>
        <w:spacing w:after="0" w:line="240" w:lineRule="auto"/>
        <w:jc w:val="both"/>
        <w:rPr/>
      </w:pPr>
      <w:r w:rsidDel="00000000" w:rsidR="00000000" w:rsidRPr="00000000">
        <w:rPr>
          <w:rtl w:val="0"/>
        </w:rPr>
      </w:r>
    </w:p>
    <w:p w:rsidR="00000000" w:rsidDel="00000000" w:rsidP="00000000" w:rsidRDefault="00000000" w:rsidRPr="00000000" w14:paraId="0000010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11">
      <w:pPr>
        <w:spacing w:after="0" w:line="240" w:lineRule="auto"/>
        <w:jc w:val="both"/>
        <w:rPr/>
      </w:pPr>
      <w:r w:rsidDel="00000000" w:rsidR="00000000" w:rsidRPr="00000000">
        <w:rPr>
          <w:rtl w:val="0"/>
        </w:rPr>
      </w:r>
    </w:p>
    <w:p w:rsidR="00000000" w:rsidDel="00000000" w:rsidP="00000000" w:rsidRDefault="00000000" w:rsidRPr="00000000" w14:paraId="00000112">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13">
      <w:pPr>
        <w:spacing w:after="0" w:line="240" w:lineRule="auto"/>
        <w:jc w:val="both"/>
        <w:rPr/>
      </w:pPr>
      <w:r w:rsidDel="00000000" w:rsidR="00000000" w:rsidRPr="00000000">
        <w:rPr>
          <w:rtl w:val="0"/>
        </w:rPr>
      </w:r>
    </w:p>
    <w:p w:rsidR="00000000" w:rsidDel="00000000" w:rsidP="00000000" w:rsidRDefault="00000000" w:rsidRPr="00000000" w14:paraId="00000114">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15">
      <w:pPr>
        <w:spacing w:after="0" w:line="240" w:lineRule="auto"/>
        <w:jc w:val="both"/>
        <w:rPr/>
      </w:pPr>
      <w:r w:rsidDel="00000000" w:rsidR="00000000" w:rsidRPr="00000000">
        <w:rPr>
          <w:rtl w:val="0"/>
        </w:rPr>
      </w:r>
    </w:p>
    <w:p w:rsidR="00000000" w:rsidDel="00000000" w:rsidP="00000000" w:rsidRDefault="00000000" w:rsidRPr="00000000" w14:paraId="00000116">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17">
      <w:pPr>
        <w:spacing w:after="0" w:line="240" w:lineRule="auto"/>
        <w:jc w:val="both"/>
        <w:rPr/>
      </w:pPr>
      <w:r w:rsidDel="00000000" w:rsidR="00000000" w:rsidRPr="00000000">
        <w:rPr>
          <w:rtl w:val="0"/>
        </w:rPr>
      </w:r>
    </w:p>
    <w:p w:rsidR="00000000" w:rsidDel="00000000" w:rsidP="00000000" w:rsidRDefault="00000000" w:rsidRPr="00000000" w14:paraId="00000118">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19">
      <w:pPr>
        <w:spacing w:after="0" w:line="240" w:lineRule="auto"/>
        <w:jc w:val="both"/>
        <w:rPr/>
      </w:pPr>
      <w:r w:rsidDel="00000000" w:rsidR="00000000" w:rsidRPr="00000000">
        <w:rPr>
          <w:rtl w:val="0"/>
        </w:rPr>
      </w:r>
    </w:p>
    <w:p w:rsidR="00000000" w:rsidDel="00000000" w:rsidP="00000000" w:rsidRDefault="00000000" w:rsidRPr="00000000" w14:paraId="0000011A">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1B">
      <w:pPr>
        <w:spacing w:after="0" w:line="240" w:lineRule="auto"/>
        <w:jc w:val="both"/>
        <w:rPr/>
      </w:pPr>
      <w:r w:rsidDel="00000000" w:rsidR="00000000" w:rsidRPr="00000000">
        <w:rPr>
          <w:rtl w:val="0"/>
        </w:rPr>
      </w:r>
    </w:p>
    <w:p w:rsidR="00000000" w:rsidDel="00000000" w:rsidP="00000000" w:rsidRDefault="00000000" w:rsidRPr="00000000" w14:paraId="0000011C">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1D">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1E">
      <w:pPr>
        <w:spacing w:after="0" w:line="240" w:lineRule="auto"/>
        <w:jc w:val="both"/>
        <w:rPr>
          <w:b w:val="1"/>
        </w:rPr>
      </w:pPr>
      <w:r w:rsidDel="00000000" w:rsidR="00000000" w:rsidRPr="00000000">
        <w:rPr>
          <w:rtl w:val="0"/>
        </w:rPr>
      </w:r>
    </w:p>
    <w:p w:rsidR="00000000" w:rsidDel="00000000" w:rsidP="00000000" w:rsidRDefault="00000000" w:rsidRPr="00000000" w14:paraId="0000011F">
      <w:pPr>
        <w:spacing w:after="0" w:line="240" w:lineRule="auto"/>
        <w:jc w:val="both"/>
        <w:rPr>
          <w:b w:val="1"/>
        </w:rPr>
      </w:pPr>
      <w:r w:rsidDel="00000000" w:rsidR="00000000" w:rsidRPr="00000000">
        <w:rPr>
          <w:b w:val="1"/>
          <w:rtl w:val="0"/>
        </w:rPr>
        <w:t xml:space="preserve">Datos de Reserva</w:t>
      </w:r>
    </w:p>
    <w:p w:rsidR="00000000" w:rsidDel="00000000" w:rsidP="00000000" w:rsidRDefault="00000000" w:rsidRPr="00000000" w14:paraId="00000120">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21">
      <w:pPr>
        <w:spacing w:after="0" w:line="240" w:lineRule="auto"/>
        <w:jc w:val="both"/>
        <w:rPr>
          <w:b w:val="1"/>
        </w:rPr>
      </w:pPr>
      <w:r w:rsidDel="00000000" w:rsidR="00000000" w:rsidRPr="00000000">
        <w:rPr>
          <w:rtl w:val="0"/>
        </w:rPr>
      </w:r>
    </w:p>
    <w:p w:rsidR="00000000" w:rsidDel="00000000" w:rsidP="00000000" w:rsidRDefault="00000000" w:rsidRPr="00000000" w14:paraId="00000122">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123">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24">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25">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26">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27">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28">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29">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2A">
      <w:pPr>
        <w:spacing w:after="0" w:line="240" w:lineRule="auto"/>
        <w:jc w:val="both"/>
        <w:rPr>
          <w:b w:val="1"/>
        </w:rPr>
      </w:pP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2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2D">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2E">
      <w:pPr>
        <w:spacing w:after="0" w:line="240" w:lineRule="auto"/>
        <w:jc w:val="both"/>
        <w:rPr>
          <w:b w:val="1"/>
        </w:rPr>
      </w:pP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30">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31">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32">
      <w:pPr>
        <w:spacing w:after="0" w:line="240" w:lineRule="auto"/>
        <w:jc w:val="both"/>
        <w:rPr/>
      </w:pPr>
      <w:r w:rsidDel="00000000" w:rsidR="00000000" w:rsidRPr="00000000">
        <w:rPr>
          <w:rtl w:val="0"/>
        </w:rPr>
      </w:r>
    </w:p>
    <w:p w:rsidR="00000000" w:rsidDel="00000000" w:rsidP="00000000" w:rsidRDefault="00000000" w:rsidRPr="00000000" w14:paraId="00000133">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35">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36">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3A">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3B">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3C">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3D">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3E">
      <w:pPr>
        <w:spacing w:after="0" w:line="240" w:lineRule="auto"/>
        <w:jc w:val="both"/>
        <w:rPr/>
      </w:pPr>
      <w:r w:rsidDel="00000000" w:rsidR="00000000" w:rsidRPr="00000000">
        <w:rPr>
          <w:rtl w:val="0"/>
        </w:rPr>
      </w:r>
    </w:p>
    <w:p w:rsidR="00000000" w:rsidDel="00000000" w:rsidP="00000000" w:rsidRDefault="00000000" w:rsidRPr="00000000" w14:paraId="0000013F">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4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4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4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4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4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4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49">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4A">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4B">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4C">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4D">
      <w:pPr>
        <w:spacing w:after="0" w:line="240" w:lineRule="auto"/>
        <w:jc w:val="both"/>
        <w:rPr/>
      </w:pPr>
      <w:r w:rsidDel="00000000" w:rsidR="00000000" w:rsidRPr="00000000">
        <w:rPr>
          <w:rtl w:val="0"/>
        </w:rPr>
        <w:t xml:space="preserve"> </w:t>
      </w:r>
    </w:p>
    <w:p w:rsidR="00000000" w:rsidDel="00000000" w:rsidP="00000000" w:rsidRDefault="00000000" w:rsidRPr="00000000" w14:paraId="0000014E">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4F">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50">
      <w:pPr>
        <w:spacing w:after="0" w:line="240" w:lineRule="auto"/>
        <w:jc w:val="both"/>
        <w:rPr/>
      </w:pPr>
      <w:r w:rsidDel="00000000" w:rsidR="00000000" w:rsidRPr="00000000">
        <w:rPr>
          <w:rtl w:val="0"/>
        </w:rPr>
      </w:r>
    </w:p>
    <w:p w:rsidR="00000000" w:rsidDel="00000000" w:rsidP="00000000" w:rsidRDefault="00000000" w:rsidRPr="00000000" w14:paraId="00000151">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52">
      <w:pPr>
        <w:spacing w:after="0" w:line="240" w:lineRule="auto"/>
        <w:jc w:val="both"/>
        <w:rPr/>
      </w:pPr>
      <w:r w:rsidDel="00000000" w:rsidR="00000000" w:rsidRPr="00000000">
        <w:rPr>
          <w:rtl w:val="0"/>
        </w:rPr>
      </w:r>
    </w:p>
    <w:p w:rsidR="00000000" w:rsidDel="00000000" w:rsidP="00000000" w:rsidRDefault="00000000" w:rsidRPr="00000000" w14:paraId="00000153">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55">
      <w:pPr>
        <w:spacing w:after="0" w:line="240" w:lineRule="auto"/>
        <w:jc w:val="both"/>
        <w:rPr>
          <w:b w:val="1"/>
        </w:rPr>
      </w:pPr>
      <w:r w:rsidDel="00000000" w:rsidR="00000000" w:rsidRPr="00000000">
        <w:rPr>
          <w:rtl w:val="0"/>
        </w:rPr>
      </w:r>
    </w:p>
    <w:p w:rsidR="00000000" w:rsidDel="00000000" w:rsidP="00000000" w:rsidRDefault="00000000" w:rsidRPr="00000000" w14:paraId="00000156">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57">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58">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59">
      <w:pPr>
        <w:spacing w:after="0" w:line="240" w:lineRule="auto"/>
        <w:jc w:val="both"/>
        <w:rPr/>
      </w:pPr>
      <w:r w:rsidDel="00000000" w:rsidR="00000000" w:rsidRPr="00000000">
        <w:rPr>
          <w:rtl w:val="0"/>
        </w:rPr>
      </w:r>
    </w:p>
    <w:p w:rsidR="00000000" w:rsidDel="00000000" w:rsidP="00000000" w:rsidRDefault="00000000" w:rsidRPr="00000000" w14:paraId="0000015A">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5B">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5C">
      <w:pPr>
        <w:spacing w:after="0" w:line="240" w:lineRule="auto"/>
        <w:jc w:val="both"/>
        <w:rPr/>
      </w:pPr>
      <w:r w:rsidDel="00000000" w:rsidR="00000000" w:rsidRPr="00000000">
        <w:rPr>
          <w:rtl w:val="0"/>
        </w:rPr>
      </w:r>
    </w:p>
    <w:p w:rsidR="00000000" w:rsidDel="00000000" w:rsidP="00000000" w:rsidRDefault="00000000" w:rsidRPr="00000000" w14:paraId="0000015D">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5E">
      <w:pPr>
        <w:spacing w:after="0" w:line="24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5F">
      <w:pPr>
        <w:spacing w:after="0" w:line="240" w:lineRule="auto"/>
        <w:jc w:val="both"/>
        <w:rPr>
          <w:b w:val="1"/>
        </w:rPr>
      </w:pPr>
      <w:r w:rsidDel="00000000" w:rsidR="00000000" w:rsidRPr="00000000">
        <w:rPr>
          <w:rtl w:val="0"/>
        </w:rPr>
      </w:r>
    </w:p>
    <w:p w:rsidR="00000000" w:rsidDel="00000000" w:rsidP="00000000" w:rsidRDefault="00000000" w:rsidRPr="00000000" w14:paraId="00000160">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61">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62">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JQ6wjaIMxU7pYxsGfCvRqrMCQ==">CgMxLjAaHwoBMBIaChgICVIUChJ0YWJsZS54NmUwZDJ5YXF6MXAyCGguZ2pkZ3hzOAByITFnOU5zNXFIaElNblFFdGJEVVVhZ3JUbHFDTEpKU1N2WQ==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