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rPr>
      </w:pPr>
      <w:r w:rsidDel="00000000" w:rsidR="00000000" w:rsidRPr="00000000">
        <w:rPr>
          <w:b w:val="1"/>
          <w:rtl w:val="0"/>
        </w:rPr>
        <w:t xml:space="preserve">HOTEL CARTAGENA DUBÁI 2025</w:t>
      </w:r>
    </w:p>
    <w:p w:rsidR="00000000" w:rsidDel="00000000" w:rsidP="00000000" w:rsidRDefault="00000000" w:rsidRPr="00000000" w14:paraId="00000002">
      <w:pPr>
        <w:spacing w:after="0" w:line="240" w:lineRule="auto"/>
        <w:jc w:val="center"/>
        <w:rPr>
          <w:b w:val="1"/>
        </w:rPr>
      </w:pPr>
      <w:r w:rsidDel="00000000" w:rsidR="00000000" w:rsidRPr="00000000">
        <w:rPr>
          <w:b w:val="1"/>
          <w:rtl w:val="0"/>
        </w:rPr>
        <w:t xml:space="preserve">4 DÍAS / 3 NOCHES</w:t>
      </w:r>
    </w:p>
    <w:p w:rsidR="00000000" w:rsidDel="00000000" w:rsidP="00000000" w:rsidRDefault="00000000" w:rsidRPr="00000000" w14:paraId="00000003">
      <w:pPr>
        <w:spacing w:after="0" w:line="240" w:lineRule="auto"/>
        <w:jc w:val="center"/>
        <w:rPr>
          <w:b w:val="1"/>
        </w:rPr>
      </w:pPr>
      <w:r w:rsidDel="00000000" w:rsidR="00000000" w:rsidRPr="00000000">
        <w:rPr>
          <w:b w:val="1"/>
          <w:rtl w:val="0"/>
        </w:rPr>
        <w:t xml:space="preserve">TARIFA POR PERSONA DESDE COP $863.000 EN ACOMODACIÓN TRIPLE CON DESAYUNO- BUFFET (PARA RESERVAS DEL 07 DE ENERO AL 12 DE ABRIL DE 2025)</w:t>
      </w:r>
    </w:p>
    <w:p w:rsidR="00000000" w:rsidDel="00000000" w:rsidP="00000000" w:rsidRDefault="00000000" w:rsidRPr="00000000" w14:paraId="00000004">
      <w:pPr>
        <w:spacing w:after="0" w:line="240" w:lineRule="auto"/>
        <w:jc w:val="center"/>
        <w:rPr>
          <w:b w:val="1"/>
        </w:rPr>
      </w:pPr>
      <w:r w:rsidDel="00000000" w:rsidR="00000000" w:rsidRPr="00000000">
        <w:rPr>
          <w:b w:val="1"/>
          <w:rtl w:val="0"/>
        </w:rPr>
        <w:br w:type="textWrapping"/>
        <w:t xml:space="preserve">VIGENCIA PARA RESERVAR HASTA EL 12 DE ENERO DE 2026</w:t>
      </w:r>
    </w:p>
    <w:p w:rsidR="00000000" w:rsidDel="00000000" w:rsidP="00000000" w:rsidRDefault="00000000" w:rsidRPr="00000000" w14:paraId="00000005">
      <w:pPr>
        <w:spacing w:after="0" w:line="240" w:lineRule="auto"/>
        <w:jc w:val="center"/>
        <w:rPr>
          <w:b w:val="1"/>
        </w:rPr>
      </w:pPr>
      <w:r w:rsidDel="00000000" w:rsidR="00000000" w:rsidRPr="00000000">
        <w:rPr>
          <w:b w:val="1"/>
          <w:rtl w:val="0"/>
        </w:rPr>
        <w:t xml:space="preserve">EXCEPTO DEL 13 DE ABRIL AL 20 DE ABRIL DE 2025 (SEMANA SANTA)</w:t>
      </w:r>
    </w:p>
    <w:p w:rsidR="00000000" w:rsidDel="00000000" w:rsidP="00000000" w:rsidRDefault="00000000" w:rsidRPr="00000000" w14:paraId="00000006">
      <w:pPr>
        <w:spacing w:after="0" w:line="240" w:lineRule="auto"/>
        <w:rPr>
          <w:b w:val="1"/>
        </w:rPr>
      </w:pPr>
      <w:r w:rsidDel="00000000" w:rsidR="00000000" w:rsidRPr="00000000">
        <w:rPr>
          <w:b w:val="1"/>
        </w:rPr>
        <w:drawing>
          <wp:inline distB="114300" distT="114300" distL="114300" distR="114300">
            <wp:extent cx="2597563" cy="1731709"/>
            <wp:effectExtent b="0" l="0" r="0" t="0"/>
            <wp:docPr id="1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597563" cy="1731709"/>
                    </a:xfrm>
                    <a:prstGeom prst="rect"/>
                    <a:ln/>
                  </pic:spPr>
                </pic:pic>
              </a:graphicData>
            </a:graphic>
          </wp:inline>
        </w:drawing>
      </w:r>
      <w:r w:rsidDel="00000000" w:rsidR="00000000" w:rsidRPr="00000000">
        <w:rPr>
          <w:b w:val="1"/>
        </w:rPr>
        <w:drawing>
          <wp:inline distB="114300" distT="114300" distL="114300" distR="114300">
            <wp:extent cx="2582362" cy="1717021"/>
            <wp:effectExtent b="0" l="0" r="0" t="0"/>
            <wp:docPr id="1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582362" cy="1717021"/>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240" w:lineRule="auto"/>
        <w:jc w:val="center"/>
        <w:rPr/>
      </w:pPr>
      <w:r w:rsidDel="00000000" w:rsidR="00000000" w:rsidRPr="00000000">
        <w:rPr>
          <w:rtl w:val="0"/>
        </w:rPr>
      </w:r>
    </w:p>
    <w:p w:rsidR="00000000" w:rsidDel="00000000" w:rsidP="00000000" w:rsidRDefault="00000000" w:rsidRPr="00000000" w14:paraId="00000008">
      <w:pPr>
        <w:spacing w:after="0" w:line="240" w:lineRule="auto"/>
        <w:jc w:val="center"/>
        <w:rPr>
          <w:b w:val="1"/>
        </w:rPr>
      </w:pPr>
      <w:r w:rsidDel="00000000" w:rsidR="00000000" w:rsidRPr="00000000">
        <w:rPr>
          <w:b w:val="1"/>
          <w:rtl w:val="0"/>
        </w:rPr>
        <w:t xml:space="preserve">TARIFA POR PERSONA EN COP</w:t>
      </w:r>
    </w:p>
    <w:p w:rsidR="00000000" w:rsidDel="00000000" w:rsidP="00000000" w:rsidRDefault="00000000" w:rsidRPr="00000000" w14:paraId="00000009">
      <w:pPr>
        <w:spacing w:after="0" w:line="240" w:lineRule="auto"/>
        <w:jc w:val="center"/>
        <w:rPr>
          <w:b w:val="1"/>
        </w:rPr>
      </w:pPr>
      <w:r w:rsidDel="00000000" w:rsidR="00000000" w:rsidRPr="00000000">
        <w:rPr>
          <w:b w:val="1"/>
          <w:rtl w:val="0"/>
        </w:rPr>
        <w:t xml:space="preserve">PARA RESERVAS DEL 28 DE DICIEMBRE DE 2024 AL 06 DE ENERO DE 2025</w:t>
      </w:r>
    </w:p>
    <w:tbl>
      <w:tblPr>
        <w:tblStyle w:val="Table1"/>
        <w:tblW w:w="8520.0" w:type="dxa"/>
        <w:jc w:val="center"/>
        <w:tblLayout w:type="fixed"/>
        <w:tblLook w:val="0000"/>
      </w:tblPr>
      <w:tblGrid>
        <w:gridCol w:w="1380"/>
        <w:gridCol w:w="1170"/>
        <w:gridCol w:w="1275"/>
        <w:gridCol w:w="1140"/>
        <w:gridCol w:w="1155"/>
        <w:gridCol w:w="1110"/>
        <w:gridCol w:w="1290"/>
        <w:tblGridChange w:id="0">
          <w:tblGrid>
            <w:gridCol w:w="1380"/>
            <w:gridCol w:w="1170"/>
            <w:gridCol w:w="1275"/>
            <w:gridCol w:w="1140"/>
            <w:gridCol w:w="1155"/>
            <w:gridCol w:w="1110"/>
            <w:gridCol w:w="1290"/>
          </w:tblGrid>
        </w:tblGridChange>
      </w:tblGrid>
      <w:tr>
        <w:trPr>
          <w:cantSplit w:val="0"/>
          <w:trHeight w:val="298.6093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A">
            <w:pPr>
              <w:jc w:val="center"/>
              <w:rPr>
                <w:b w:val="1"/>
              </w:rPr>
            </w:pPr>
            <w:r w:rsidDel="00000000" w:rsidR="00000000" w:rsidRPr="00000000">
              <w:rPr>
                <w:b w:val="1"/>
                <w:rtl w:val="0"/>
              </w:rPr>
              <w:t xml:space="preserve">HABITACIÓN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B">
            <w:pPr>
              <w:jc w:val="center"/>
              <w:rPr>
                <w:sz w:val="24"/>
                <w:szCs w:val="24"/>
              </w:rPr>
            </w:pPr>
            <w:r w:rsidDel="00000000" w:rsidR="00000000" w:rsidRPr="00000000">
              <w:rPr>
                <w:b w:val="1"/>
                <w:rtl w:val="0"/>
              </w:rPr>
              <w:t xml:space="preserve">PLAN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C">
            <w:pPr>
              <w:jc w:val="center"/>
              <w:rPr>
                <w:sz w:val="24"/>
                <w:szCs w:val="24"/>
              </w:rPr>
            </w:pPr>
            <w:r w:rsidDel="00000000" w:rsidR="00000000" w:rsidRPr="00000000">
              <w:rPr>
                <w:b w:val="1"/>
                <w:rtl w:val="0"/>
              </w:rPr>
              <w:t xml:space="preserve">SENCILLA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D">
            <w:pPr>
              <w:jc w:val="center"/>
              <w:rPr>
                <w:sz w:val="24"/>
                <w:szCs w:val="24"/>
              </w:rPr>
            </w:pPr>
            <w:r w:rsidDel="00000000" w:rsidR="00000000" w:rsidRPr="00000000">
              <w:rPr>
                <w:b w:val="1"/>
                <w:rtl w:val="0"/>
              </w:rPr>
              <w:t xml:space="preserve">DOBLE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E">
            <w:pPr>
              <w:jc w:val="center"/>
              <w:rPr>
                <w:sz w:val="24"/>
                <w:szCs w:val="24"/>
              </w:rPr>
            </w:pPr>
            <w:r w:rsidDel="00000000" w:rsidR="00000000" w:rsidRPr="00000000">
              <w:rPr>
                <w:b w:val="1"/>
                <w:rtl w:val="0"/>
              </w:rPr>
              <w:t xml:space="preserve">TRIPLE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F">
            <w:pPr>
              <w:jc w:val="center"/>
              <w:rPr>
                <w:b w:val="1"/>
              </w:rPr>
            </w:pPr>
            <w:r w:rsidDel="00000000" w:rsidR="00000000" w:rsidRPr="00000000">
              <w:rPr>
                <w:b w:val="1"/>
                <w:rtl w:val="0"/>
              </w:rPr>
              <w:t xml:space="preserve">INFANTE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0">
            <w:pPr>
              <w:jc w:val="center"/>
              <w:rPr>
                <w:b w:val="1"/>
              </w:rPr>
            </w:pPr>
            <w:r w:rsidDel="00000000" w:rsidR="00000000" w:rsidRPr="00000000">
              <w:rPr>
                <w:b w:val="1"/>
                <w:rtl w:val="0"/>
              </w:rPr>
              <w:t xml:space="preserve">NIÑO</w:t>
            </w:r>
          </w:p>
          <w:p w:rsidR="00000000" w:rsidDel="00000000" w:rsidP="00000000" w:rsidRDefault="00000000" w:rsidRPr="00000000" w14:paraId="00000011">
            <w:pPr>
              <w:jc w:val="center"/>
              <w:rPr>
                <w:b w:val="1"/>
              </w:rPr>
            </w:pPr>
            <w:r w:rsidDel="00000000" w:rsidR="00000000" w:rsidRPr="00000000">
              <w:rPr>
                <w:b w:val="1"/>
                <w:rtl w:val="0"/>
              </w:rPr>
              <w:t xml:space="preserve">2-11 AÑOS</w:t>
            </w:r>
          </w:p>
        </w:tc>
      </w:tr>
      <w:tr>
        <w:trPr>
          <w:cantSplit w:val="0"/>
          <w:trHeight w:val="298.609375"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2">
            <w:pPr>
              <w:jc w:val="center"/>
              <w:rPr>
                <w:b w:val="1"/>
              </w:rPr>
            </w:pPr>
            <w:r w:rsidDel="00000000" w:rsidR="00000000" w:rsidRPr="00000000">
              <w:rPr>
                <w:b w:val="1"/>
                <w:rtl w:val="0"/>
              </w:rPr>
              <w:t xml:space="preserve">ESTÁNDAR DOBLE:</w:t>
            </w:r>
          </w:p>
          <w:p w:rsidR="00000000" w:rsidDel="00000000" w:rsidP="00000000" w:rsidRDefault="00000000" w:rsidRPr="00000000" w14:paraId="00000013">
            <w:pPr>
              <w:jc w:val="center"/>
              <w:rPr>
                <w:b w:val="1"/>
              </w:rPr>
            </w:pPr>
            <w:r w:rsidDel="00000000" w:rsidR="00000000" w:rsidRPr="00000000">
              <w:rPr>
                <w:b w:val="1"/>
                <w:rtl w:val="0"/>
              </w:rPr>
              <w:t xml:space="preserve">Vista a la Ciudad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14">
            <w:pPr>
              <w:jc w:val="center"/>
              <w:rPr>
                <w:b w:val="1"/>
              </w:rPr>
            </w:pPr>
            <w:r w:rsidDel="00000000" w:rsidR="00000000" w:rsidRPr="00000000">
              <w:rPr>
                <w:b w:val="1"/>
                <w:rtl w:val="0"/>
              </w:rPr>
              <w:t xml:space="preserve">Desayuno Buffet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5">
            <w:pPr>
              <w:jc w:val="center"/>
              <w:rPr/>
            </w:pPr>
            <w:r w:rsidDel="00000000" w:rsidR="00000000" w:rsidRPr="00000000">
              <w:rPr>
                <w:rtl w:val="0"/>
              </w:rPr>
              <w:t xml:space="preserve">2.143.000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6">
            <w:pPr>
              <w:jc w:val="center"/>
              <w:rPr/>
            </w:pPr>
            <w:r w:rsidDel="00000000" w:rsidR="00000000" w:rsidRPr="00000000">
              <w:rPr>
                <w:rtl w:val="0"/>
              </w:rPr>
              <w:t xml:space="preserve">1.077.000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7">
            <w:pPr>
              <w:jc w:val="center"/>
              <w:rPr/>
            </w:pPr>
            <w:r w:rsidDel="00000000" w:rsidR="00000000" w:rsidRPr="00000000">
              <w:rPr>
                <w:rtl w:val="0"/>
              </w:rPr>
              <w:t xml:space="preserve">1.010.000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8">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9">
            <w:pPr>
              <w:jc w:val="center"/>
              <w:rPr/>
            </w:pPr>
            <w:r w:rsidDel="00000000" w:rsidR="00000000" w:rsidRPr="00000000">
              <w:rPr>
                <w:rtl w:val="0"/>
              </w:rPr>
              <w:t xml:space="preserve">568.000</w:t>
            </w:r>
          </w:p>
        </w:tc>
      </w:tr>
      <w:tr>
        <w:trPr>
          <w:cantSplit w:val="0"/>
          <w:trHeight w:val="298.60937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A">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1B">
            <w:pPr>
              <w:jc w:val="center"/>
              <w:rPr>
                <w:b w:val="1"/>
                <w:sz w:val="20"/>
                <w:szCs w:val="20"/>
              </w:rPr>
            </w:pPr>
            <w:r w:rsidDel="00000000" w:rsidR="00000000" w:rsidRPr="00000000">
              <w:rPr>
                <w:b w:val="1"/>
                <w:rtl w:val="0"/>
              </w:rPr>
              <w:t xml:space="preserve">Media Pensión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C">
            <w:pPr>
              <w:jc w:val="center"/>
              <w:rPr/>
            </w:pPr>
            <w:r w:rsidDel="00000000" w:rsidR="00000000" w:rsidRPr="00000000">
              <w:rPr>
                <w:rtl w:val="0"/>
              </w:rPr>
              <w:t xml:space="preserve">2.668.000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D">
            <w:pPr>
              <w:jc w:val="center"/>
              <w:rPr/>
            </w:pPr>
            <w:r w:rsidDel="00000000" w:rsidR="00000000" w:rsidRPr="00000000">
              <w:rPr>
                <w:rtl w:val="0"/>
              </w:rPr>
              <w:t xml:space="preserve">1.443.000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E">
            <w:pPr>
              <w:jc w:val="center"/>
              <w:rPr/>
            </w:pPr>
            <w:r w:rsidDel="00000000" w:rsidR="00000000" w:rsidRPr="00000000">
              <w:rPr>
                <w:rtl w:val="0"/>
              </w:rPr>
              <w:t xml:space="preserve">1.365.000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F">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0">
            <w:pPr>
              <w:jc w:val="center"/>
              <w:rPr/>
            </w:pPr>
            <w:r w:rsidDel="00000000" w:rsidR="00000000" w:rsidRPr="00000000">
              <w:rPr>
                <w:rtl w:val="0"/>
              </w:rPr>
              <w:t xml:space="preserve">934.000</w:t>
            </w:r>
          </w:p>
        </w:tc>
      </w:tr>
      <w:tr>
        <w:trPr>
          <w:cantSplit w:val="0"/>
          <w:trHeight w:val="298.60937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1">
            <w:pPr>
              <w:widowControl w:val="0"/>
              <w:spacing w:line="276"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22">
            <w:pPr>
              <w:jc w:val="center"/>
              <w:rPr>
                <w:b w:val="1"/>
              </w:rPr>
            </w:pPr>
            <w:r w:rsidDel="00000000" w:rsidR="00000000" w:rsidRPr="00000000">
              <w:rPr>
                <w:b w:val="1"/>
                <w:rtl w:val="0"/>
              </w:rPr>
              <w:t xml:space="preserve">Pensión Completa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3">
            <w:pPr>
              <w:jc w:val="center"/>
              <w:rPr/>
            </w:pPr>
            <w:r w:rsidDel="00000000" w:rsidR="00000000" w:rsidRPr="00000000">
              <w:rPr>
                <w:rtl w:val="0"/>
              </w:rPr>
              <w:t xml:space="preserve">3.098.000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4">
            <w:pPr>
              <w:jc w:val="center"/>
              <w:rPr/>
            </w:pPr>
            <w:r w:rsidDel="00000000" w:rsidR="00000000" w:rsidRPr="00000000">
              <w:rPr>
                <w:rtl w:val="0"/>
              </w:rPr>
              <w:t xml:space="preserve">1.743.000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5">
            <w:pPr>
              <w:jc w:val="center"/>
              <w:rPr/>
            </w:pPr>
            <w:r w:rsidDel="00000000" w:rsidR="00000000" w:rsidRPr="00000000">
              <w:rPr>
                <w:rtl w:val="0"/>
              </w:rPr>
              <w:t xml:space="preserve">1.656.000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6">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7">
            <w:pPr>
              <w:jc w:val="center"/>
              <w:rPr/>
            </w:pPr>
            <w:r w:rsidDel="00000000" w:rsidR="00000000" w:rsidRPr="00000000">
              <w:rPr>
                <w:rtl w:val="0"/>
              </w:rPr>
              <w:t xml:space="preserve">1.234.000</w:t>
            </w:r>
          </w:p>
        </w:tc>
      </w:tr>
      <w:tr>
        <w:trPr>
          <w:cantSplit w:val="0"/>
          <w:trHeight w:val="298.609375"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8">
            <w:pPr>
              <w:jc w:val="center"/>
              <w:rPr>
                <w:b w:val="1"/>
              </w:rPr>
            </w:pPr>
            <w:r w:rsidDel="00000000" w:rsidR="00000000" w:rsidRPr="00000000">
              <w:rPr>
                <w:b w:val="1"/>
                <w:rtl w:val="0"/>
              </w:rPr>
              <w:t xml:space="preserve">SUPERIOR:</w:t>
            </w:r>
          </w:p>
          <w:p w:rsidR="00000000" w:rsidDel="00000000" w:rsidP="00000000" w:rsidRDefault="00000000" w:rsidRPr="00000000" w14:paraId="00000029">
            <w:pPr>
              <w:jc w:val="center"/>
              <w:rPr>
                <w:b w:val="1"/>
              </w:rPr>
            </w:pPr>
            <w:r w:rsidDel="00000000" w:rsidR="00000000" w:rsidRPr="00000000">
              <w:rPr>
                <w:b w:val="1"/>
                <w:rtl w:val="0"/>
              </w:rPr>
              <w:t xml:space="preserve">Vista al Mar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2A">
            <w:pPr>
              <w:jc w:val="center"/>
              <w:rPr>
                <w:b w:val="1"/>
              </w:rPr>
            </w:pPr>
            <w:r w:rsidDel="00000000" w:rsidR="00000000" w:rsidRPr="00000000">
              <w:rPr>
                <w:b w:val="1"/>
                <w:rtl w:val="0"/>
              </w:rPr>
              <w:t xml:space="preserve">Desayuno Buffet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B">
            <w:pPr>
              <w:jc w:val="center"/>
              <w:rPr/>
            </w:pPr>
            <w:r w:rsidDel="00000000" w:rsidR="00000000" w:rsidRPr="00000000">
              <w:rPr>
                <w:rtl w:val="0"/>
              </w:rPr>
              <w:t xml:space="preserve">2.410.000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C">
            <w:pPr>
              <w:jc w:val="center"/>
              <w:rPr/>
            </w:pPr>
            <w:r w:rsidDel="00000000" w:rsidR="00000000" w:rsidRPr="00000000">
              <w:rPr>
                <w:rtl w:val="0"/>
              </w:rPr>
              <w:t xml:space="preserve">1.211.000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D">
            <w:pPr>
              <w:jc w:val="center"/>
              <w:rPr/>
            </w:pPr>
            <w:r w:rsidDel="00000000" w:rsidR="00000000" w:rsidRPr="00000000">
              <w:rPr>
                <w:rtl w:val="0"/>
              </w:rPr>
              <w:t xml:space="preserve">1.134.000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E">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F">
            <w:pPr>
              <w:jc w:val="center"/>
              <w:rPr/>
            </w:pPr>
            <w:r w:rsidDel="00000000" w:rsidR="00000000" w:rsidRPr="00000000">
              <w:rPr>
                <w:rtl w:val="0"/>
              </w:rPr>
              <w:t xml:space="preserve">635.000</w:t>
            </w:r>
          </w:p>
        </w:tc>
      </w:tr>
      <w:tr>
        <w:trPr>
          <w:cantSplit w:val="0"/>
          <w:trHeight w:val="298.60937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0">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31">
            <w:pPr>
              <w:jc w:val="center"/>
              <w:rPr>
                <w:b w:val="1"/>
                <w:sz w:val="20"/>
                <w:szCs w:val="20"/>
              </w:rPr>
            </w:pPr>
            <w:r w:rsidDel="00000000" w:rsidR="00000000" w:rsidRPr="00000000">
              <w:rPr>
                <w:b w:val="1"/>
                <w:rtl w:val="0"/>
              </w:rPr>
              <w:t xml:space="preserve">Media Pensión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2">
            <w:pPr>
              <w:jc w:val="center"/>
              <w:rPr/>
            </w:pPr>
            <w:r w:rsidDel="00000000" w:rsidR="00000000" w:rsidRPr="00000000">
              <w:rPr>
                <w:rtl w:val="0"/>
              </w:rPr>
              <w:t xml:space="preserve">2.935.000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3">
            <w:pPr>
              <w:jc w:val="center"/>
              <w:rPr/>
            </w:pPr>
            <w:r w:rsidDel="00000000" w:rsidR="00000000" w:rsidRPr="00000000">
              <w:rPr>
                <w:rtl w:val="0"/>
              </w:rPr>
              <w:t xml:space="preserve">1.577.000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4">
            <w:pPr>
              <w:jc w:val="center"/>
              <w:rPr/>
            </w:pPr>
            <w:r w:rsidDel="00000000" w:rsidR="00000000" w:rsidRPr="00000000">
              <w:rPr>
                <w:rtl w:val="0"/>
              </w:rPr>
              <w:t xml:space="preserve">1.489.000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5">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6">
            <w:pPr>
              <w:jc w:val="center"/>
              <w:rPr/>
            </w:pPr>
            <w:r w:rsidDel="00000000" w:rsidR="00000000" w:rsidRPr="00000000">
              <w:rPr>
                <w:rtl w:val="0"/>
              </w:rPr>
              <w:t xml:space="preserve">1.131.000</w:t>
            </w:r>
          </w:p>
        </w:tc>
      </w:tr>
      <w:tr>
        <w:trPr>
          <w:cantSplit w:val="0"/>
          <w:trHeight w:val="298.60937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7">
            <w:pPr>
              <w:widowControl w:val="0"/>
              <w:spacing w:line="276"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38">
            <w:pPr>
              <w:jc w:val="center"/>
              <w:rPr>
                <w:b w:val="1"/>
              </w:rPr>
            </w:pPr>
            <w:r w:rsidDel="00000000" w:rsidR="00000000" w:rsidRPr="00000000">
              <w:rPr>
                <w:b w:val="1"/>
                <w:rtl w:val="0"/>
              </w:rPr>
              <w:t xml:space="preserve">Pensión Completa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9">
            <w:pPr>
              <w:jc w:val="center"/>
              <w:rPr/>
            </w:pPr>
            <w:r w:rsidDel="00000000" w:rsidR="00000000" w:rsidRPr="00000000">
              <w:rPr>
                <w:rtl w:val="0"/>
              </w:rPr>
              <w:t xml:space="preserve">3.718.000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A">
            <w:pPr>
              <w:jc w:val="center"/>
              <w:rPr/>
            </w:pPr>
            <w:r w:rsidDel="00000000" w:rsidR="00000000" w:rsidRPr="00000000">
              <w:rPr>
                <w:rtl w:val="0"/>
              </w:rPr>
              <w:t xml:space="preserve">2.053.000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B">
            <w:pPr>
              <w:jc w:val="center"/>
              <w:rPr/>
            </w:pPr>
            <w:r w:rsidDel="00000000" w:rsidR="00000000" w:rsidRPr="00000000">
              <w:rPr>
                <w:rtl w:val="0"/>
              </w:rPr>
              <w:t xml:space="preserve">1.945.000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C">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D">
            <w:pPr>
              <w:jc w:val="center"/>
              <w:rPr/>
            </w:pPr>
            <w:r w:rsidDel="00000000" w:rsidR="00000000" w:rsidRPr="00000000">
              <w:rPr>
                <w:rtl w:val="0"/>
              </w:rPr>
              <w:t xml:space="preserve">1.477.000</w:t>
            </w:r>
          </w:p>
        </w:tc>
      </w:tr>
      <w:tr>
        <w:trPr>
          <w:cantSplit w:val="0"/>
          <w:trHeight w:val="298.609375"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E">
            <w:pPr>
              <w:jc w:val="center"/>
              <w:rPr>
                <w:b w:val="1"/>
              </w:rPr>
            </w:pPr>
            <w:r w:rsidDel="00000000" w:rsidR="00000000" w:rsidRPr="00000000">
              <w:rPr>
                <w:b w:val="1"/>
                <w:rtl w:val="0"/>
              </w:rPr>
              <w:t xml:space="preserve">JUNIOR SUITE:</w:t>
            </w:r>
          </w:p>
          <w:p w:rsidR="00000000" w:rsidDel="00000000" w:rsidP="00000000" w:rsidRDefault="00000000" w:rsidRPr="00000000" w14:paraId="0000003F">
            <w:pPr>
              <w:jc w:val="center"/>
              <w:rPr>
                <w:b w:val="1"/>
              </w:rPr>
            </w:pPr>
            <w:r w:rsidDel="00000000" w:rsidR="00000000" w:rsidRPr="00000000">
              <w:rPr>
                <w:b w:val="1"/>
                <w:rtl w:val="0"/>
              </w:rPr>
              <w:t xml:space="preserve">Vista al Mar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40">
            <w:pPr>
              <w:jc w:val="center"/>
              <w:rPr>
                <w:b w:val="1"/>
              </w:rPr>
            </w:pPr>
            <w:r w:rsidDel="00000000" w:rsidR="00000000" w:rsidRPr="00000000">
              <w:rPr>
                <w:b w:val="1"/>
                <w:rtl w:val="0"/>
              </w:rPr>
              <w:t xml:space="preserve">Desayuno Buffet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1">
            <w:pPr>
              <w:jc w:val="center"/>
              <w:rPr/>
            </w:pPr>
            <w:r w:rsidDel="00000000" w:rsidR="00000000" w:rsidRPr="00000000">
              <w:rPr>
                <w:rtl w:val="0"/>
              </w:rPr>
              <w:t xml:space="preserve">2.647.000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2">
            <w:pPr>
              <w:jc w:val="center"/>
              <w:rPr/>
            </w:pPr>
            <w:r w:rsidDel="00000000" w:rsidR="00000000" w:rsidRPr="00000000">
              <w:rPr>
                <w:rtl w:val="0"/>
              </w:rPr>
              <w:t xml:space="preserve">1.329.000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3">
            <w:pPr>
              <w:jc w:val="center"/>
              <w:rPr/>
            </w:pPr>
            <w:r w:rsidDel="00000000" w:rsidR="00000000" w:rsidRPr="00000000">
              <w:rPr>
                <w:rtl w:val="0"/>
              </w:rPr>
              <w:t xml:space="preserve">1.245.000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4">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5">
            <w:pPr>
              <w:jc w:val="center"/>
              <w:rPr/>
            </w:pPr>
            <w:r w:rsidDel="00000000" w:rsidR="00000000" w:rsidRPr="00000000">
              <w:rPr>
                <w:rtl w:val="0"/>
              </w:rPr>
              <w:t xml:space="preserve">694.000</w:t>
            </w:r>
          </w:p>
        </w:tc>
      </w:tr>
      <w:tr>
        <w:trPr>
          <w:cantSplit w:val="0"/>
          <w:trHeight w:val="298.60937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6">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47">
            <w:pPr>
              <w:jc w:val="center"/>
              <w:rPr>
                <w:b w:val="1"/>
                <w:sz w:val="20"/>
                <w:szCs w:val="20"/>
              </w:rPr>
            </w:pPr>
            <w:r w:rsidDel="00000000" w:rsidR="00000000" w:rsidRPr="00000000">
              <w:rPr>
                <w:b w:val="1"/>
                <w:rtl w:val="0"/>
              </w:rPr>
              <w:t xml:space="preserve">Media Pensión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8">
            <w:pPr>
              <w:jc w:val="center"/>
              <w:rPr/>
            </w:pPr>
            <w:r w:rsidDel="00000000" w:rsidR="00000000" w:rsidRPr="00000000">
              <w:rPr>
                <w:rtl w:val="0"/>
              </w:rPr>
              <w:t xml:space="preserve">3.172.000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9">
            <w:pPr>
              <w:jc w:val="center"/>
              <w:rPr/>
            </w:pPr>
            <w:r w:rsidDel="00000000" w:rsidR="00000000" w:rsidRPr="00000000">
              <w:rPr>
                <w:rtl w:val="0"/>
              </w:rPr>
              <w:t xml:space="preserve">1.695.000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A">
            <w:pPr>
              <w:jc w:val="center"/>
              <w:rPr/>
            </w:pPr>
            <w:r w:rsidDel="00000000" w:rsidR="00000000" w:rsidRPr="00000000">
              <w:rPr>
                <w:rtl w:val="0"/>
              </w:rPr>
              <w:t xml:space="preserve">1.600.000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B">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C">
            <w:pPr>
              <w:jc w:val="center"/>
              <w:rPr/>
            </w:pPr>
            <w:r w:rsidDel="00000000" w:rsidR="00000000" w:rsidRPr="00000000">
              <w:rPr>
                <w:rtl w:val="0"/>
              </w:rPr>
              <w:t xml:space="preserve">1.060.000</w:t>
            </w:r>
          </w:p>
        </w:tc>
      </w:tr>
      <w:tr>
        <w:trPr>
          <w:cantSplit w:val="0"/>
          <w:trHeight w:val="298.60937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D">
            <w:pPr>
              <w:widowControl w:val="0"/>
              <w:spacing w:line="276"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4E">
            <w:pPr>
              <w:jc w:val="center"/>
              <w:rPr>
                <w:b w:val="1"/>
              </w:rPr>
            </w:pPr>
            <w:r w:rsidDel="00000000" w:rsidR="00000000" w:rsidRPr="00000000">
              <w:rPr>
                <w:b w:val="1"/>
                <w:rtl w:val="0"/>
              </w:rPr>
              <w:t xml:space="preserve">Pensión Completa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F">
            <w:pPr>
              <w:jc w:val="center"/>
              <w:rPr/>
            </w:pPr>
            <w:r w:rsidDel="00000000" w:rsidR="00000000" w:rsidRPr="00000000">
              <w:rPr>
                <w:rtl w:val="0"/>
              </w:rPr>
              <w:t xml:space="preserve">3.955.000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0">
            <w:pPr>
              <w:jc w:val="center"/>
              <w:rPr/>
            </w:pPr>
            <w:r w:rsidDel="00000000" w:rsidR="00000000" w:rsidRPr="00000000">
              <w:rPr>
                <w:rtl w:val="0"/>
              </w:rPr>
              <w:t xml:space="preserve">2.172.000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1">
            <w:pPr>
              <w:jc w:val="center"/>
              <w:rPr/>
            </w:pPr>
            <w:r w:rsidDel="00000000" w:rsidR="00000000" w:rsidRPr="00000000">
              <w:rPr>
                <w:rtl w:val="0"/>
              </w:rPr>
              <w:t xml:space="preserve">2.056.000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2">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3">
            <w:pPr>
              <w:jc w:val="center"/>
              <w:rPr/>
            </w:pPr>
            <w:r w:rsidDel="00000000" w:rsidR="00000000" w:rsidRPr="00000000">
              <w:rPr>
                <w:rtl w:val="0"/>
              </w:rPr>
              <w:t xml:space="preserve">1.536.000</w:t>
            </w:r>
          </w:p>
        </w:tc>
      </w:tr>
      <w:tr>
        <w:trPr>
          <w:cantSplit w:val="0"/>
          <w:trHeight w:val="298.609375"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4">
            <w:pPr>
              <w:jc w:val="center"/>
              <w:rPr>
                <w:b w:val="1"/>
              </w:rPr>
            </w:pPr>
            <w:r w:rsidDel="00000000" w:rsidR="00000000" w:rsidRPr="00000000">
              <w:rPr>
                <w:b w:val="1"/>
                <w:rtl w:val="0"/>
              </w:rPr>
              <w:t xml:space="preserve">MASTER SUITE:</w:t>
            </w:r>
          </w:p>
          <w:p w:rsidR="00000000" w:rsidDel="00000000" w:rsidP="00000000" w:rsidRDefault="00000000" w:rsidRPr="00000000" w14:paraId="00000055">
            <w:pPr>
              <w:jc w:val="center"/>
              <w:rPr>
                <w:b w:val="1"/>
              </w:rPr>
            </w:pPr>
            <w:r w:rsidDel="00000000" w:rsidR="00000000" w:rsidRPr="00000000">
              <w:rPr>
                <w:b w:val="1"/>
                <w:rtl w:val="0"/>
              </w:rPr>
              <w:t xml:space="preserve">Vista al Mar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56">
            <w:pPr>
              <w:jc w:val="center"/>
              <w:rPr>
                <w:b w:val="1"/>
              </w:rPr>
            </w:pPr>
            <w:r w:rsidDel="00000000" w:rsidR="00000000" w:rsidRPr="00000000">
              <w:rPr>
                <w:b w:val="1"/>
                <w:rtl w:val="0"/>
              </w:rPr>
              <w:t xml:space="preserve">Desayuno Buffet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7">
            <w:pPr>
              <w:jc w:val="center"/>
              <w:rPr/>
            </w:pPr>
            <w:r w:rsidDel="00000000" w:rsidR="00000000" w:rsidRPr="00000000">
              <w:rPr>
                <w:rtl w:val="0"/>
              </w:rPr>
              <w:t xml:space="preserve">2.816.000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8">
            <w:pPr>
              <w:jc w:val="center"/>
              <w:rPr/>
            </w:pPr>
            <w:r w:rsidDel="00000000" w:rsidR="00000000" w:rsidRPr="00000000">
              <w:rPr>
                <w:rtl w:val="0"/>
              </w:rPr>
              <w:t xml:space="preserve">1.414.000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9">
            <w:pPr>
              <w:jc w:val="center"/>
              <w:rPr/>
            </w:pPr>
            <w:r w:rsidDel="00000000" w:rsidR="00000000" w:rsidRPr="00000000">
              <w:rPr>
                <w:rtl w:val="0"/>
              </w:rPr>
              <w:t xml:space="preserve">1.324.000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A">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B">
            <w:pPr>
              <w:jc w:val="center"/>
              <w:rPr/>
            </w:pPr>
            <w:r w:rsidDel="00000000" w:rsidR="00000000" w:rsidRPr="00000000">
              <w:rPr>
                <w:rtl w:val="0"/>
              </w:rPr>
              <w:t xml:space="preserve">736.000</w:t>
            </w:r>
          </w:p>
        </w:tc>
      </w:tr>
      <w:tr>
        <w:trPr>
          <w:cantSplit w:val="0"/>
          <w:trHeight w:val="298.60937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C">
            <w:pPr>
              <w:widowControl w:val="0"/>
              <w:spacing w:line="276"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5D">
            <w:pPr>
              <w:jc w:val="center"/>
              <w:rPr>
                <w:b w:val="1"/>
                <w:sz w:val="20"/>
                <w:szCs w:val="20"/>
              </w:rPr>
            </w:pPr>
            <w:r w:rsidDel="00000000" w:rsidR="00000000" w:rsidRPr="00000000">
              <w:rPr>
                <w:b w:val="1"/>
                <w:rtl w:val="0"/>
              </w:rPr>
              <w:t xml:space="preserve">Media Pensión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E">
            <w:pPr>
              <w:jc w:val="center"/>
              <w:rPr/>
            </w:pPr>
            <w:r w:rsidDel="00000000" w:rsidR="00000000" w:rsidRPr="00000000">
              <w:rPr>
                <w:rtl w:val="0"/>
              </w:rPr>
              <w:t xml:space="preserve">3.341.000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F">
            <w:pPr>
              <w:jc w:val="center"/>
              <w:rPr/>
            </w:pPr>
            <w:r w:rsidDel="00000000" w:rsidR="00000000" w:rsidRPr="00000000">
              <w:rPr>
                <w:rtl w:val="0"/>
              </w:rPr>
              <w:t xml:space="preserve">1.780.000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0">
            <w:pPr>
              <w:jc w:val="center"/>
              <w:rPr/>
            </w:pPr>
            <w:r w:rsidDel="00000000" w:rsidR="00000000" w:rsidRPr="00000000">
              <w:rPr>
                <w:rtl w:val="0"/>
              </w:rPr>
              <w:t xml:space="preserve">1.679.000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1">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2">
            <w:pPr>
              <w:jc w:val="center"/>
              <w:rPr/>
            </w:pPr>
            <w:r w:rsidDel="00000000" w:rsidR="00000000" w:rsidRPr="00000000">
              <w:rPr>
                <w:rtl w:val="0"/>
              </w:rPr>
              <w:t xml:space="preserve">1.102.000</w:t>
            </w:r>
          </w:p>
        </w:tc>
      </w:tr>
      <w:tr>
        <w:trPr>
          <w:cantSplit w:val="0"/>
          <w:trHeight w:val="298.60937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3">
            <w:pPr>
              <w:widowControl w:val="0"/>
              <w:spacing w:line="276"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64">
            <w:pPr>
              <w:jc w:val="center"/>
              <w:rPr>
                <w:b w:val="1"/>
              </w:rPr>
            </w:pPr>
            <w:r w:rsidDel="00000000" w:rsidR="00000000" w:rsidRPr="00000000">
              <w:rPr>
                <w:b w:val="1"/>
                <w:rtl w:val="0"/>
              </w:rPr>
              <w:t xml:space="preserve">Pensión Completa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5">
            <w:pPr>
              <w:jc w:val="center"/>
              <w:rPr/>
            </w:pPr>
            <w:r w:rsidDel="00000000" w:rsidR="00000000" w:rsidRPr="00000000">
              <w:rPr>
                <w:rtl w:val="0"/>
              </w:rPr>
              <w:t xml:space="preserve">3.772.000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6">
            <w:pPr>
              <w:jc w:val="center"/>
              <w:rPr/>
            </w:pPr>
            <w:r w:rsidDel="00000000" w:rsidR="00000000" w:rsidRPr="00000000">
              <w:rPr>
                <w:rtl w:val="0"/>
              </w:rPr>
              <w:t xml:space="preserve">2.080.000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7">
            <w:pPr>
              <w:jc w:val="center"/>
              <w:rPr/>
            </w:pPr>
            <w:r w:rsidDel="00000000" w:rsidR="00000000" w:rsidRPr="00000000">
              <w:rPr>
                <w:rtl w:val="0"/>
              </w:rPr>
              <w:t xml:space="preserve">1.970.000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8">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9">
            <w:pPr>
              <w:jc w:val="center"/>
              <w:rPr/>
            </w:pPr>
            <w:r w:rsidDel="00000000" w:rsidR="00000000" w:rsidRPr="00000000">
              <w:rPr>
                <w:rtl w:val="0"/>
              </w:rPr>
              <w:t xml:space="preserve">1.402.000</w:t>
            </w:r>
          </w:p>
        </w:tc>
      </w:tr>
    </w:tbl>
    <w:p w:rsidR="00000000" w:rsidDel="00000000" w:rsidP="00000000" w:rsidRDefault="00000000" w:rsidRPr="00000000" w14:paraId="0000006A">
      <w:pPr>
        <w:spacing w:after="0" w:line="240" w:lineRule="auto"/>
        <w:rPr>
          <w:b w:val="1"/>
        </w:rPr>
      </w:pPr>
      <w:r w:rsidDel="00000000" w:rsidR="00000000" w:rsidRPr="00000000">
        <w:rPr>
          <w:rtl w:val="0"/>
        </w:rPr>
      </w:r>
    </w:p>
    <w:p w:rsidR="00000000" w:rsidDel="00000000" w:rsidP="00000000" w:rsidRDefault="00000000" w:rsidRPr="00000000" w14:paraId="0000006B">
      <w:pPr>
        <w:spacing w:after="0" w:line="240" w:lineRule="auto"/>
        <w:rPr>
          <w:b w:val="1"/>
        </w:rPr>
      </w:pPr>
      <w:r w:rsidDel="00000000" w:rsidR="00000000" w:rsidRPr="00000000">
        <w:rPr>
          <w:rtl w:val="0"/>
        </w:rPr>
      </w:r>
    </w:p>
    <w:p w:rsidR="00000000" w:rsidDel="00000000" w:rsidP="00000000" w:rsidRDefault="00000000" w:rsidRPr="00000000" w14:paraId="0000006C">
      <w:pPr>
        <w:spacing w:after="0" w:line="240" w:lineRule="auto"/>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06D">
      <w:pPr>
        <w:spacing w:after="0" w:line="240" w:lineRule="auto"/>
        <w:jc w:val="center"/>
        <w:rPr>
          <w:b w:val="1"/>
        </w:rPr>
      </w:pPr>
      <w:r w:rsidDel="00000000" w:rsidR="00000000" w:rsidRPr="00000000">
        <w:rPr>
          <w:b w:val="1"/>
          <w:rtl w:val="0"/>
        </w:rPr>
        <w:t xml:space="preserve">TARIFA POR PERSONA EN COP</w:t>
      </w:r>
    </w:p>
    <w:p w:rsidR="00000000" w:rsidDel="00000000" w:rsidP="00000000" w:rsidRDefault="00000000" w:rsidRPr="00000000" w14:paraId="0000006E">
      <w:pPr>
        <w:spacing w:after="0" w:line="240" w:lineRule="auto"/>
        <w:jc w:val="center"/>
        <w:rPr>
          <w:b w:val="1"/>
        </w:rPr>
      </w:pPr>
      <w:r w:rsidDel="00000000" w:rsidR="00000000" w:rsidRPr="00000000">
        <w:rPr>
          <w:b w:val="1"/>
          <w:rtl w:val="0"/>
        </w:rPr>
        <w:t xml:space="preserve">PARA RESERVAS DEL 07 DE ENERO AL 12 DE ABRIL DE 2025</w:t>
      </w:r>
    </w:p>
    <w:tbl>
      <w:tblPr>
        <w:tblStyle w:val="Table2"/>
        <w:tblW w:w="8520.0" w:type="dxa"/>
        <w:jc w:val="center"/>
        <w:tblLayout w:type="fixed"/>
        <w:tblLook w:val="0000"/>
      </w:tblPr>
      <w:tblGrid>
        <w:gridCol w:w="1380"/>
        <w:gridCol w:w="1170"/>
        <w:gridCol w:w="1275"/>
        <w:gridCol w:w="1140"/>
        <w:gridCol w:w="1155"/>
        <w:gridCol w:w="1110"/>
        <w:gridCol w:w="1290"/>
        <w:tblGridChange w:id="0">
          <w:tblGrid>
            <w:gridCol w:w="1380"/>
            <w:gridCol w:w="1170"/>
            <w:gridCol w:w="1275"/>
            <w:gridCol w:w="1140"/>
            <w:gridCol w:w="1155"/>
            <w:gridCol w:w="1110"/>
            <w:gridCol w:w="1290"/>
          </w:tblGrid>
        </w:tblGridChange>
      </w:tblGrid>
      <w:tr>
        <w:trPr>
          <w:cantSplit w:val="0"/>
          <w:trHeight w:val="298.6093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F">
            <w:pPr>
              <w:jc w:val="center"/>
              <w:rPr>
                <w:b w:val="1"/>
              </w:rPr>
            </w:pPr>
            <w:r w:rsidDel="00000000" w:rsidR="00000000" w:rsidRPr="00000000">
              <w:rPr>
                <w:b w:val="1"/>
                <w:rtl w:val="0"/>
              </w:rPr>
              <w:t xml:space="preserve">HABITACIÓN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70">
            <w:pPr>
              <w:jc w:val="center"/>
              <w:rPr>
                <w:sz w:val="24"/>
                <w:szCs w:val="24"/>
              </w:rPr>
            </w:pPr>
            <w:r w:rsidDel="00000000" w:rsidR="00000000" w:rsidRPr="00000000">
              <w:rPr>
                <w:b w:val="1"/>
                <w:rtl w:val="0"/>
              </w:rPr>
              <w:t xml:space="preserve">PLAN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71">
            <w:pPr>
              <w:jc w:val="center"/>
              <w:rPr>
                <w:sz w:val="24"/>
                <w:szCs w:val="24"/>
              </w:rPr>
            </w:pPr>
            <w:r w:rsidDel="00000000" w:rsidR="00000000" w:rsidRPr="00000000">
              <w:rPr>
                <w:b w:val="1"/>
                <w:rtl w:val="0"/>
              </w:rPr>
              <w:t xml:space="preserve">SENCILLA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72">
            <w:pPr>
              <w:jc w:val="center"/>
              <w:rPr>
                <w:sz w:val="24"/>
                <w:szCs w:val="24"/>
              </w:rPr>
            </w:pPr>
            <w:r w:rsidDel="00000000" w:rsidR="00000000" w:rsidRPr="00000000">
              <w:rPr>
                <w:b w:val="1"/>
                <w:rtl w:val="0"/>
              </w:rPr>
              <w:t xml:space="preserve">DOBLE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73">
            <w:pPr>
              <w:jc w:val="center"/>
              <w:rPr>
                <w:sz w:val="24"/>
                <w:szCs w:val="24"/>
              </w:rPr>
            </w:pPr>
            <w:r w:rsidDel="00000000" w:rsidR="00000000" w:rsidRPr="00000000">
              <w:rPr>
                <w:b w:val="1"/>
                <w:rtl w:val="0"/>
              </w:rPr>
              <w:t xml:space="preserve">TRIPLE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74">
            <w:pPr>
              <w:jc w:val="center"/>
              <w:rPr>
                <w:b w:val="1"/>
              </w:rPr>
            </w:pPr>
            <w:r w:rsidDel="00000000" w:rsidR="00000000" w:rsidRPr="00000000">
              <w:rPr>
                <w:b w:val="1"/>
                <w:rtl w:val="0"/>
              </w:rPr>
              <w:t xml:space="preserve">INFANTE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75">
            <w:pPr>
              <w:jc w:val="center"/>
              <w:rPr>
                <w:b w:val="1"/>
              </w:rPr>
            </w:pPr>
            <w:r w:rsidDel="00000000" w:rsidR="00000000" w:rsidRPr="00000000">
              <w:rPr>
                <w:b w:val="1"/>
                <w:rtl w:val="0"/>
              </w:rPr>
              <w:t xml:space="preserve">NIÑO</w:t>
            </w:r>
          </w:p>
          <w:p w:rsidR="00000000" w:rsidDel="00000000" w:rsidP="00000000" w:rsidRDefault="00000000" w:rsidRPr="00000000" w14:paraId="00000076">
            <w:pPr>
              <w:jc w:val="center"/>
              <w:rPr>
                <w:b w:val="1"/>
              </w:rPr>
            </w:pPr>
            <w:r w:rsidDel="00000000" w:rsidR="00000000" w:rsidRPr="00000000">
              <w:rPr>
                <w:b w:val="1"/>
                <w:rtl w:val="0"/>
              </w:rPr>
              <w:t xml:space="preserve">2-11 AÑOS</w:t>
            </w:r>
          </w:p>
        </w:tc>
      </w:tr>
      <w:tr>
        <w:trPr>
          <w:cantSplit w:val="0"/>
          <w:trHeight w:val="298.609375"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77">
            <w:pPr>
              <w:jc w:val="center"/>
              <w:rPr>
                <w:b w:val="1"/>
              </w:rPr>
            </w:pPr>
            <w:r w:rsidDel="00000000" w:rsidR="00000000" w:rsidRPr="00000000">
              <w:rPr>
                <w:b w:val="1"/>
                <w:rtl w:val="0"/>
              </w:rPr>
              <w:t xml:space="preserve">ESTÁNDAR DOBLE:</w:t>
            </w:r>
          </w:p>
          <w:p w:rsidR="00000000" w:rsidDel="00000000" w:rsidP="00000000" w:rsidRDefault="00000000" w:rsidRPr="00000000" w14:paraId="00000078">
            <w:pPr>
              <w:jc w:val="center"/>
              <w:rPr>
                <w:b w:val="1"/>
              </w:rPr>
            </w:pPr>
            <w:r w:rsidDel="00000000" w:rsidR="00000000" w:rsidRPr="00000000">
              <w:rPr>
                <w:b w:val="1"/>
                <w:rtl w:val="0"/>
              </w:rPr>
              <w:t xml:space="preserve">Vista a la Ciudad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79">
            <w:pPr>
              <w:jc w:val="center"/>
              <w:rPr>
                <w:b w:val="1"/>
              </w:rPr>
            </w:pPr>
            <w:r w:rsidDel="00000000" w:rsidR="00000000" w:rsidRPr="00000000">
              <w:rPr>
                <w:b w:val="1"/>
                <w:rtl w:val="0"/>
              </w:rPr>
              <w:t xml:space="preserve">Desayuno Buffet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7A">
            <w:pPr>
              <w:jc w:val="center"/>
              <w:rPr/>
            </w:pPr>
            <w:r w:rsidDel="00000000" w:rsidR="00000000" w:rsidRPr="00000000">
              <w:rPr>
                <w:rtl w:val="0"/>
              </w:rPr>
              <w:t xml:space="preserve">1.830.000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7B">
            <w:pPr>
              <w:jc w:val="center"/>
              <w:rPr/>
            </w:pPr>
            <w:r w:rsidDel="00000000" w:rsidR="00000000" w:rsidRPr="00000000">
              <w:rPr>
                <w:rtl w:val="0"/>
              </w:rPr>
              <w:t xml:space="preserve">921.000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7C">
            <w:pPr>
              <w:jc w:val="center"/>
              <w:rPr/>
            </w:pPr>
            <w:r w:rsidDel="00000000" w:rsidR="00000000" w:rsidRPr="00000000">
              <w:rPr>
                <w:rtl w:val="0"/>
              </w:rPr>
              <w:t xml:space="preserve">863.000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7D">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7E">
            <w:pPr>
              <w:jc w:val="center"/>
              <w:rPr/>
            </w:pPr>
            <w:r w:rsidDel="00000000" w:rsidR="00000000" w:rsidRPr="00000000">
              <w:rPr>
                <w:rtl w:val="0"/>
              </w:rPr>
              <w:t xml:space="preserve">490.000</w:t>
            </w:r>
          </w:p>
        </w:tc>
      </w:tr>
      <w:tr>
        <w:trPr>
          <w:cantSplit w:val="0"/>
          <w:trHeight w:val="298.60937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7F">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80">
            <w:pPr>
              <w:jc w:val="center"/>
              <w:rPr>
                <w:b w:val="1"/>
                <w:sz w:val="20"/>
                <w:szCs w:val="20"/>
              </w:rPr>
            </w:pPr>
            <w:r w:rsidDel="00000000" w:rsidR="00000000" w:rsidRPr="00000000">
              <w:rPr>
                <w:b w:val="1"/>
                <w:rtl w:val="0"/>
              </w:rPr>
              <w:t xml:space="preserve">Media Pensión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81">
            <w:pPr>
              <w:jc w:val="center"/>
              <w:rPr/>
            </w:pPr>
            <w:r w:rsidDel="00000000" w:rsidR="00000000" w:rsidRPr="00000000">
              <w:rPr>
                <w:rtl w:val="0"/>
              </w:rPr>
              <w:t xml:space="preserve">2.354.000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82">
            <w:pPr>
              <w:jc w:val="center"/>
              <w:rPr/>
            </w:pPr>
            <w:r w:rsidDel="00000000" w:rsidR="00000000" w:rsidRPr="00000000">
              <w:rPr>
                <w:rtl w:val="0"/>
              </w:rPr>
              <w:t xml:space="preserve">1.287.000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83">
            <w:pPr>
              <w:jc w:val="center"/>
              <w:rPr/>
            </w:pPr>
            <w:r w:rsidDel="00000000" w:rsidR="00000000" w:rsidRPr="00000000">
              <w:rPr>
                <w:rtl w:val="0"/>
              </w:rPr>
              <w:t xml:space="preserve">1.219.000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84">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85">
            <w:pPr>
              <w:jc w:val="center"/>
              <w:rPr/>
            </w:pPr>
            <w:r w:rsidDel="00000000" w:rsidR="00000000" w:rsidRPr="00000000">
              <w:rPr>
                <w:rtl w:val="0"/>
              </w:rPr>
              <w:t xml:space="preserve">856.000</w:t>
            </w:r>
          </w:p>
        </w:tc>
      </w:tr>
      <w:tr>
        <w:trPr>
          <w:cantSplit w:val="0"/>
          <w:trHeight w:val="298.60937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86">
            <w:pPr>
              <w:widowControl w:val="0"/>
              <w:spacing w:line="276"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87">
            <w:pPr>
              <w:jc w:val="center"/>
              <w:rPr>
                <w:b w:val="1"/>
              </w:rPr>
            </w:pPr>
            <w:r w:rsidDel="00000000" w:rsidR="00000000" w:rsidRPr="00000000">
              <w:rPr>
                <w:b w:val="1"/>
                <w:rtl w:val="0"/>
              </w:rPr>
              <w:t xml:space="preserve">Pensión Completa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88">
            <w:pPr>
              <w:jc w:val="center"/>
              <w:rPr/>
            </w:pPr>
            <w:r w:rsidDel="00000000" w:rsidR="00000000" w:rsidRPr="00000000">
              <w:rPr>
                <w:rtl w:val="0"/>
              </w:rPr>
              <w:t xml:space="preserve">2.785.000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89">
            <w:pPr>
              <w:jc w:val="center"/>
              <w:rPr/>
            </w:pPr>
            <w:r w:rsidDel="00000000" w:rsidR="00000000" w:rsidRPr="00000000">
              <w:rPr>
                <w:rtl w:val="0"/>
              </w:rPr>
              <w:t xml:space="preserve">1.587.000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8A">
            <w:pPr>
              <w:jc w:val="center"/>
              <w:rPr/>
            </w:pPr>
            <w:r w:rsidDel="00000000" w:rsidR="00000000" w:rsidRPr="00000000">
              <w:rPr>
                <w:rtl w:val="0"/>
              </w:rPr>
              <w:t xml:space="preserve">1.510.000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8B">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8C">
            <w:pPr>
              <w:jc w:val="center"/>
              <w:rPr/>
            </w:pPr>
            <w:r w:rsidDel="00000000" w:rsidR="00000000" w:rsidRPr="00000000">
              <w:rPr>
                <w:rtl w:val="0"/>
              </w:rPr>
              <w:t xml:space="preserve">1.156.000</w:t>
            </w:r>
          </w:p>
        </w:tc>
      </w:tr>
      <w:tr>
        <w:trPr>
          <w:cantSplit w:val="0"/>
          <w:trHeight w:val="298.609375"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8D">
            <w:pPr>
              <w:jc w:val="center"/>
              <w:rPr>
                <w:b w:val="1"/>
              </w:rPr>
            </w:pPr>
            <w:r w:rsidDel="00000000" w:rsidR="00000000" w:rsidRPr="00000000">
              <w:rPr>
                <w:b w:val="1"/>
                <w:rtl w:val="0"/>
              </w:rPr>
              <w:t xml:space="preserve">SUPERIOR:</w:t>
            </w:r>
          </w:p>
          <w:p w:rsidR="00000000" w:rsidDel="00000000" w:rsidP="00000000" w:rsidRDefault="00000000" w:rsidRPr="00000000" w14:paraId="0000008E">
            <w:pPr>
              <w:jc w:val="center"/>
              <w:rPr>
                <w:b w:val="1"/>
              </w:rPr>
            </w:pPr>
            <w:r w:rsidDel="00000000" w:rsidR="00000000" w:rsidRPr="00000000">
              <w:rPr>
                <w:b w:val="1"/>
                <w:rtl w:val="0"/>
              </w:rPr>
              <w:t xml:space="preserve">Vista al Mar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8F">
            <w:pPr>
              <w:jc w:val="center"/>
              <w:rPr>
                <w:b w:val="1"/>
              </w:rPr>
            </w:pPr>
            <w:r w:rsidDel="00000000" w:rsidR="00000000" w:rsidRPr="00000000">
              <w:rPr>
                <w:b w:val="1"/>
                <w:rtl w:val="0"/>
              </w:rPr>
              <w:t xml:space="preserve">Desayuno Buffet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90">
            <w:pPr>
              <w:jc w:val="center"/>
              <w:rPr/>
            </w:pPr>
            <w:r w:rsidDel="00000000" w:rsidR="00000000" w:rsidRPr="00000000">
              <w:rPr>
                <w:rtl w:val="0"/>
              </w:rPr>
              <w:t xml:space="preserve">2.071.000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91">
            <w:pPr>
              <w:jc w:val="center"/>
              <w:rPr/>
            </w:pPr>
            <w:r w:rsidDel="00000000" w:rsidR="00000000" w:rsidRPr="00000000">
              <w:rPr>
                <w:rtl w:val="0"/>
              </w:rPr>
              <w:t xml:space="preserve">1.041.000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92">
            <w:pPr>
              <w:jc w:val="center"/>
              <w:rPr/>
            </w:pPr>
            <w:r w:rsidDel="00000000" w:rsidR="00000000" w:rsidRPr="00000000">
              <w:rPr>
                <w:rtl w:val="0"/>
              </w:rPr>
              <w:t xml:space="preserve">976.000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93">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94">
            <w:pPr>
              <w:jc w:val="center"/>
              <w:rPr/>
            </w:pPr>
            <w:r w:rsidDel="00000000" w:rsidR="00000000" w:rsidRPr="00000000">
              <w:rPr>
                <w:rtl w:val="0"/>
              </w:rPr>
              <w:t xml:space="preserve">550.000</w:t>
            </w:r>
          </w:p>
        </w:tc>
      </w:tr>
      <w:tr>
        <w:trPr>
          <w:cantSplit w:val="0"/>
          <w:trHeight w:val="298.60937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95">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96">
            <w:pPr>
              <w:jc w:val="center"/>
              <w:rPr>
                <w:b w:val="1"/>
                <w:sz w:val="20"/>
                <w:szCs w:val="20"/>
              </w:rPr>
            </w:pPr>
            <w:r w:rsidDel="00000000" w:rsidR="00000000" w:rsidRPr="00000000">
              <w:rPr>
                <w:b w:val="1"/>
                <w:rtl w:val="0"/>
              </w:rPr>
              <w:t xml:space="preserve">Media Pensión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97">
            <w:pPr>
              <w:jc w:val="center"/>
              <w:rPr/>
            </w:pPr>
            <w:r w:rsidDel="00000000" w:rsidR="00000000" w:rsidRPr="00000000">
              <w:rPr>
                <w:rtl w:val="0"/>
              </w:rPr>
              <w:t xml:space="preserve">2.596.000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98">
            <w:pPr>
              <w:jc w:val="center"/>
              <w:rPr/>
            </w:pPr>
            <w:r w:rsidDel="00000000" w:rsidR="00000000" w:rsidRPr="00000000">
              <w:rPr>
                <w:rtl w:val="0"/>
              </w:rPr>
              <w:t xml:space="preserve">1.407.000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99">
            <w:pPr>
              <w:jc w:val="center"/>
              <w:rPr/>
            </w:pPr>
            <w:r w:rsidDel="00000000" w:rsidR="00000000" w:rsidRPr="00000000">
              <w:rPr>
                <w:rtl w:val="0"/>
              </w:rPr>
              <w:t xml:space="preserve">1.331.000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9A">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9B">
            <w:pPr>
              <w:jc w:val="center"/>
              <w:rPr/>
            </w:pPr>
            <w:r w:rsidDel="00000000" w:rsidR="00000000" w:rsidRPr="00000000">
              <w:rPr>
                <w:rtl w:val="0"/>
              </w:rPr>
              <w:t xml:space="preserve">916.000</w:t>
            </w:r>
          </w:p>
        </w:tc>
      </w:tr>
      <w:tr>
        <w:trPr>
          <w:cantSplit w:val="0"/>
          <w:trHeight w:val="298.60937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9C">
            <w:pPr>
              <w:widowControl w:val="0"/>
              <w:spacing w:line="276"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9D">
            <w:pPr>
              <w:jc w:val="center"/>
              <w:rPr>
                <w:b w:val="1"/>
              </w:rPr>
            </w:pPr>
            <w:r w:rsidDel="00000000" w:rsidR="00000000" w:rsidRPr="00000000">
              <w:rPr>
                <w:b w:val="1"/>
                <w:rtl w:val="0"/>
              </w:rPr>
              <w:t xml:space="preserve">Pensión Completa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9E">
            <w:pPr>
              <w:jc w:val="center"/>
              <w:rPr/>
            </w:pPr>
            <w:r w:rsidDel="00000000" w:rsidR="00000000" w:rsidRPr="00000000">
              <w:rPr>
                <w:rtl w:val="0"/>
              </w:rPr>
              <w:t xml:space="preserve">3.026.000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9F">
            <w:pPr>
              <w:jc w:val="center"/>
              <w:rPr/>
            </w:pPr>
            <w:r w:rsidDel="00000000" w:rsidR="00000000" w:rsidRPr="00000000">
              <w:rPr>
                <w:rtl w:val="0"/>
              </w:rPr>
              <w:t xml:space="preserve">1.707.000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A0">
            <w:pPr>
              <w:jc w:val="center"/>
              <w:rPr/>
            </w:pPr>
            <w:r w:rsidDel="00000000" w:rsidR="00000000" w:rsidRPr="00000000">
              <w:rPr>
                <w:rtl w:val="0"/>
              </w:rPr>
              <w:t xml:space="preserve">1.623.000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A1">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A2">
            <w:pPr>
              <w:jc w:val="center"/>
              <w:rPr/>
            </w:pPr>
            <w:r w:rsidDel="00000000" w:rsidR="00000000" w:rsidRPr="00000000">
              <w:rPr>
                <w:rtl w:val="0"/>
              </w:rPr>
              <w:t xml:space="preserve">1.216.000</w:t>
            </w:r>
          </w:p>
        </w:tc>
      </w:tr>
      <w:tr>
        <w:trPr>
          <w:cantSplit w:val="0"/>
          <w:trHeight w:val="298.609375"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A3">
            <w:pPr>
              <w:jc w:val="center"/>
              <w:rPr>
                <w:b w:val="1"/>
              </w:rPr>
            </w:pPr>
            <w:r w:rsidDel="00000000" w:rsidR="00000000" w:rsidRPr="00000000">
              <w:rPr>
                <w:b w:val="1"/>
                <w:rtl w:val="0"/>
              </w:rPr>
              <w:t xml:space="preserve">JUNIOR SUITE:</w:t>
            </w:r>
          </w:p>
          <w:p w:rsidR="00000000" w:rsidDel="00000000" w:rsidP="00000000" w:rsidRDefault="00000000" w:rsidRPr="00000000" w14:paraId="000000A4">
            <w:pPr>
              <w:jc w:val="center"/>
              <w:rPr>
                <w:b w:val="1"/>
              </w:rPr>
            </w:pPr>
            <w:r w:rsidDel="00000000" w:rsidR="00000000" w:rsidRPr="00000000">
              <w:rPr>
                <w:b w:val="1"/>
                <w:rtl w:val="0"/>
              </w:rPr>
              <w:t xml:space="preserve">Vista al Mar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A5">
            <w:pPr>
              <w:jc w:val="center"/>
              <w:rPr>
                <w:b w:val="1"/>
              </w:rPr>
            </w:pPr>
            <w:r w:rsidDel="00000000" w:rsidR="00000000" w:rsidRPr="00000000">
              <w:rPr>
                <w:b w:val="1"/>
                <w:rtl w:val="0"/>
              </w:rPr>
              <w:t xml:space="preserve">Desayuno Buffet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A6">
            <w:pPr>
              <w:jc w:val="center"/>
              <w:rPr/>
            </w:pPr>
            <w:r w:rsidDel="00000000" w:rsidR="00000000" w:rsidRPr="00000000">
              <w:rPr>
                <w:rtl w:val="0"/>
              </w:rPr>
              <w:t xml:space="preserve">2.308.000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A7">
            <w:pPr>
              <w:jc w:val="center"/>
              <w:rPr/>
            </w:pPr>
            <w:r w:rsidDel="00000000" w:rsidR="00000000" w:rsidRPr="00000000">
              <w:rPr>
                <w:rtl w:val="0"/>
              </w:rPr>
              <w:t xml:space="preserve">1.160.000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A8">
            <w:pPr>
              <w:jc w:val="center"/>
              <w:rPr/>
            </w:pPr>
            <w:r w:rsidDel="00000000" w:rsidR="00000000" w:rsidRPr="00000000">
              <w:rPr>
                <w:rtl w:val="0"/>
              </w:rPr>
              <w:t xml:space="preserve">1.087.000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A9">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AA">
            <w:pPr>
              <w:jc w:val="center"/>
              <w:rPr/>
            </w:pPr>
            <w:r w:rsidDel="00000000" w:rsidR="00000000" w:rsidRPr="00000000">
              <w:rPr>
                <w:rtl w:val="0"/>
              </w:rPr>
              <w:t xml:space="preserve">609.000</w:t>
            </w:r>
          </w:p>
        </w:tc>
      </w:tr>
      <w:tr>
        <w:trPr>
          <w:cantSplit w:val="0"/>
          <w:trHeight w:val="298.60937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AB">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AC">
            <w:pPr>
              <w:jc w:val="center"/>
              <w:rPr>
                <w:b w:val="1"/>
                <w:sz w:val="20"/>
                <w:szCs w:val="20"/>
              </w:rPr>
            </w:pPr>
            <w:r w:rsidDel="00000000" w:rsidR="00000000" w:rsidRPr="00000000">
              <w:rPr>
                <w:b w:val="1"/>
                <w:rtl w:val="0"/>
              </w:rPr>
              <w:t xml:space="preserve">Media Pensión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AD">
            <w:pPr>
              <w:jc w:val="center"/>
              <w:rPr/>
            </w:pPr>
            <w:r w:rsidDel="00000000" w:rsidR="00000000" w:rsidRPr="00000000">
              <w:rPr>
                <w:rtl w:val="0"/>
              </w:rPr>
              <w:t xml:space="preserve">2.833.000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AE">
            <w:pPr>
              <w:jc w:val="center"/>
              <w:rPr/>
            </w:pPr>
            <w:r w:rsidDel="00000000" w:rsidR="00000000" w:rsidRPr="00000000">
              <w:rPr>
                <w:rtl w:val="0"/>
              </w:rPr>
              <w:t xml:space="preserve">1.526.000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AF">
            <w:pPr>
              <w:jc w:val="center"/>
              <w:rPr/>
            </w:pPr>
            <w:r w:rsidDel="00000000" w:rsidR="00000000" w:rsidRPr="00000000">
              <w:rPr>
                <w:rtl w:val="0"/>
              </w:rPr>
              <w:t xml:space="preserve">1.442.000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0">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1">
            <w:pPr>
              <w:jc w:val="center"/>
              <w:rPr/>
            </w:pPr>
            <w:r w:rsidDel="00000000" w:rsidR="00000000" w:rsidRPr="00000000">
              <w:rPr>
                <w:rtl w:val="0"/>
              </w:rPr>
              <w:t xml:space="preserve">975.000</w:t>
            </w:r>
          </w:p>
        </w:tc>
      </w:tr>
      <w:tr>
        <w:trPr>
          <w:cantSplit w:val="0"/>
          <w:trHeight w:val="298.60937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2">
            <w:pPr>
              <w:widowControl w:val="0"/>
              <w:spacing w:line="276"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B3">
            <w:pPr>
              <w:jc w:val="center"/>
              <w:rPr>
                <w:b w:val="1"/>
              </w:rPr>
            </w:pPr>
            <w:r w:rsidDel="00000000" w:rsidR="00000000" w:rsidRPr="00000000">
              <w:rPr>
                <w:b w:val="1"/>
                <w:rtl w:val="0"/>
              </w:rPr>
              <w:t xml:space="preserve">Pensión Completa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4">
            <w:pPr>
              <w:jc w:val="center"/>
              <w:rPr/>
            </w:pPr>
            <w:r w:rsidDel="00000000" w:rsidR="00000000" w:rsidRPr="00000000">
              <w:rPr>
                <w:rtl w:val="0"/>
              </w:rPr>
              <w:t xml:space="preserve">3.264.000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5">
            <w:pPr>
              <w:jc w:val="center"/>
              <w:rPr/>
            </w:pPr>
            <w:r w:rsidDel="00000000" w:rsidR="00000000" w:rsidRPr="00000000">
              <w:rPr>
                <w:rtl w:val="0"/>
              </w:rPr>
              <w:t xml:space="preserve">1.826.000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6">
            <w:pPr>
              <w:jc w:val="center"/>
              <w:rPr/>
            </w:pPr>
            <w:r w:rsidDel="00000000" w:rsidR="00000000" w:rsidRPr="00000000">
              <w:rPr>
                <w:rtl w:val="0"/>
              </w:rPr>
              <w:t xml:space="preserve">1.733.000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7">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8">
            <w:pPr>
              <w:jc w:val="center"/>
              <w:rPr/>
            </w:pPr>
            <w:r w:rsidDel="00000000" w:rsidR="00000000" w:rsidRPr="00000000">
              <w:rPr>
                <w:rtl w:val="0"/>
              </w:rPr>
              <w:t xml:space="preserve">1.275.000</w:t>
            </w:r>
          </w:p>
        </w:tc>
      </w:tr>
      <w:tr>
        <w:trPr>
          <w:cantSplit w:val="0"/>
          <w:trHeight w:val="298.609375"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9">
            <w:pPr>
              <w:jc w:val="center"/>
              <w:rPr>
                <w:b w:val="1"/>
              </w:rPr>
            </w:pPr>
            <w:r w:rsidDel="00000000" w:rsidR="00000000" w:rsidRPr="00000000">
              <w:rPr>
                <w:b w:val="1"/>
                <w:rtl w:val="0"/>
              </w:rPr>
              <w:t xml:space="preserve">MASTER SUITE:</w:t>
            </w:r>
          </w:p>
          <w:p w:rsidR="00000000" w:rsidDel="00000000" w:rsidP="00000000" w:rsidRDefault="00000000" w:rsidRPr="00000000" w14:paraId="000000BA">
            <w:pPr>
              <w:jc w:val="center"/>
              <w:rPr>
                <w:b w:val="1"/>
              </w:rPr>
            </w:pPr>
            <w:r w:rsidDel="00000000" w:rsidR="00000000" w:rsidRPr="00000000">
              <w:rPr>
                <w:b w:val="1"/>
                <w:rtl w:val="0"/>
              </w:rPr>
              <w:t xml:space="preserve">Vista al Mar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BB">
            <w:pPr>
              <w:jc w:val="center"/>
              <w:rPr>
                <w:b w:val="1"/>
              </w:rPr>
            </w:pPr>
            <w:r w:rsidDel="00000000" w:rsidR="00000000" w:rsidRPr="00000000">
              <w:rPr>
                <w:b w:val="1"/>
                <w:rtl w:val="0"/>
              </w:rPr>
              <w:t xml:space="preserve">Desayuno Buffet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C">
            <w:pPr>
              <w:jc w:val="center"/>
              <w:rPr/>
            </w:pPr>
            <w:r w:rsidDel="00000000" w:rsidR="00000000" w:rsidRPr="00000000">
              <w:rPr>
                <w:rtl w:val="0"/>
              </w:rPr>
              <w:t xml:space="preserve">2.461.000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D">
            <w:pPr>
              <w:jc w:val="center"/>
              <w:rPr/>
            </w:pPr>
            <w:r w:rsidDel="00000000" w:rsidR="00000000" w:rsidRPr="00000000">
              <w:rPr>
                <w:rtl w:val="0"/>
              </w:rPr>
              <w:t xml:space="preserve">1.236.000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E">
            <w:pPr>
              <w:jc w:val="center"/>
              <w:rPr/>
            </w:pPr>
            <w:r w:rsidDel="00000000" w:rsidR="00000000" w:rsidRPr="00000000">
              <w:rPr>
                <w:rtl w:val="0"/>
              </w:rPr>
              <w:t xml:space="preserve">1.158.000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F">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0">
            <w:pPr>
              <w:jc w:val="center"/>
              <w:rPr/>
            </w:pPr>
            <w:r w:rsidDel="00000000" w:rsidR="00000000" w:rsidRPr="00000000">
              <w:rPr>
                <w:rtl w:val="0"/>
              </w:rPr>
              <w:t xml:space="preserve">648.000</w:t>
            </w:r>
          </w:p>
        </w:tc>
      </w:tr>
      <w:tr>
        <w:trPr>
          <w:cantSplit w:val="0"/>
          <w:trHeight w:val="298.60937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1">
            <w:pPr>
              <w:widowControl w:val="0"/>
              <w:spacing w:line="276"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C2">
            <w:pPr>
              <w:jc w:val="center"/>
              <w:rPr>
                <w:b w:val="1"/>
                <w:sz w:val="20"/>
                <w:szCs w:val="20"/>
              </w:rPr>
            </w:pPr>
            <w:r w:rsidDel="00000000" w:rsidR="00000000" w:rsidRPr="00000000">
              <w:rPr>
                <w:b w:val="1"/>
                <w:rtl w:val="0"/>
              </w:rPr>
              <w:t xml:space="preserve">Media Pensión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3">
            <w:pPr>
              <w:jc w:val="center"/>
              <w:rPr/>
            </w:pPr>
            <w:r w:rsidDel="00000000" w:rsidR="00000000" w:rsidRPr="00000000">
              <w:rPr>
                <w:rtl w:val="0"/>
              </w:rPr>
              <w:t xml:space="preserve">2.985.000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4">
            <w:pPr>
              <w:jc w:val="center"/>
              <w:rPr/>
            </w:pPr>
            <w:r w:rsidDel="00000000" w:rsidR="00000000" w:rsidRPr="00000000">
              <w:rPr>
                <w:rtl w:val="0"/>
              </w:rPr>
              <w:t xml:space="preserve">1.602.000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5">
            <w:pPr>
              <w:jc w:val="center"/>
              <w:rPr/>
            </w:pPr>
            <w:r w:rsidDel="00000000" w:rsidR="00000000" w:rsidRPr="00000000">
              <w:rPr>
                <w:rtl w:val="0"/>
              </w:rPr>
              <w:t xml:space="preserve">1.513.000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6">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7">
            <w:pPr>
              <w:jc w:val="center"/>
              <w:rPr/>
            </w:pPr>
            <w:r w:rsidDel="00000000" w:rsidR="00000000" w:rsidRPr="00000000">
              <w:rPr>
                <w:rtl w:val="0"/>
              </w:rPr>
              <w:t xml:space="preserve">1.013.000</w:t>
            </w:r>
          </w:p>
        </w:tc>
      </w:tr>
      <w:tr>
        <w:trPr>
          <w:cantSplit w:val="0"/>
          <w:trHeight w:val="298.60937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8">
            <w:pPr>
              <w:widowControl w:val="0"/>
              <w:spacing w:line="276"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C9">
            <w:pPr>
              <w:jc w:val="center"/>
              <w:rPr>
                <w:b w:val="1"/>
              </w:rPr>
            </w:pPr>
            <w:r w:rsidDel="00000000" w:rsidR="00000000" w:rsidRPr="00000000">
              <w:rPr>
                <w:b w:val="1"/>
                <w:rtl w:val="0"/>
              </w:rPr>
              <w:t xml:space="preserve">Pensión Completa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A">
            <w:pPr>
              <w:jc w:val="center"/>
              <w:rPr/>
            </w:pPr>
            <w:r w:rsidDel="00000000" w:rsidR="00000000" w:rsidRPr="00000000">
              <w:rPr>
                <w:rtl w:val="0"/>
              </w:rPr>
              <w:t xml:space="preserve">3.416.000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B">
            <w:pPr>
              <w:jc w:val="center"/>
              <w:rPr/>
            </w:pPr>
            <w:r w:rsidDel="00000000" w:rsidR="00000000" w:rsidRPr="00000000">
              <w:rPr>
                <w:rtl w:val="0"/>
              </w:rPr>
              <w:t xml:space="preserve">1.902.000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C">
            <w:pPr>
              <w:jc w:val="center"/>
              <w:rPr/>
            </w:pPr>
            <w:r w:rsidDel="00000000" w:rsidR="00000000" w:rsidRPr="00000000">
              <w:rPr>
                <w:rtl w:val="0"/>
              </w:rPr>
              <w:t xml:space="preserve">1.804.000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D">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E">
            <w:pPr>
              <w:jc w:val="center"/>
              <w:rPr/>
            </w:pPr>
            <w:r w:rsidDel="00000000" w:rsidR="00000000" w:rsidRPr="00000000">
              <w:rPr>
                <w:rtl w:val="0"/>
              </w:rPr>
              <w:t xml:space="preserve">1.313.000</w:t>
            </w:r>
          </w:p>
        </w:tc>
      </w:tr>
    </w:tbl>
    <w:p w:rsidR="00000000" w:rsidDel="00000000" w:rsidP="00000000" w:rsidRDefault="00000000" w:rsidRPr="00000000" w14:paraId="000000CF">
      <w:pPr>
        <w:spacing w:after="0" w:line="240" w:lineRule="auto"/>
        <w:rPr>
          <w:b w:val="1"/>
        </w:rPr>
      </w:pPr>
      <w:r w:rsidDel="00000000" w:rsidR="00000000" w:rsidRPr="00000000">
        <w:rPr>
          <w:rtl w:val="0"/>
        </w:rPr>
      </w:r>
    </w:p>
    <w:p w:rsidR="00000000" w:rsidDel="00000000" w:rsidP="00000000" w:rsidRDefault="00000000" w:rsidRPr="00000000" w14:paraId="000000D0">
      <w:pPr>
        <w:spacing w:after="0" w:line="240" w:lineRule="auto"/>
        <w:rPr>
          <w:b w:val="1"/>
        </w:rPr>
      </w:pPr>
      <w:r w:rsidDel="00000000" w:rsidR="00000000" w:rsidRPr="00000000">
        <w:rPr>
          <w:rtl w:val="0"/>
        </w:rPr>
      </w:r>
    </w:p>
    <w:p w:rsidR="00000000" w:rsidDel="00000000" w:rsidP="00000000" w:rsidRDefault="00000000" w:rsidRPr="00000000" w14:paraId="000000D1">
      <w:pPr>
        <w:spacing w:after="0" w:line="240" w:lineRule="auto"/>
        <w:rPr>
          <w:b w:val="1"/>
        </w:rPr>
      </w:pPr>
      <w:r w:rsidDel="00000000" w:rsidR="00000000" w:rsidRPr="00000000">
        <w:rPr>
          <w:rtl w:val="0"/>
        </w:rPr>
      </w:r>
    </w:p>
    <w:p w:rsidR="00000000" w:rsidDel="00000000" w:rsidP="00000000" w:rsidRDefault="00000000" w:rsidRPr="00000000" w14:paraId="000000D2">
      <w:pPr>
        <w:spacing w:after="0" w:line="240" w:lineRule="auto"/>
        <w:jc w:val="center"/>
        <w:rPr>
          <w:b w:val="1"/>
        </w:rPr>
      </w:pPr>
      <w:r w:rsidDel="00000000" w:rsidR="00000000" w:rsidRPr="00000000">
        <w:rPr>
          <w:b w:val="1"/>
          <w:rtl w:val="0"/>
        </w:rPr>
        <w:t xml:space="preserve">TARIFA POR PERSONA EN COP</w:t>
      </w:r>
    </w:p>
    <w:p w:rsidR="00000000" w:rsidDel="00000000" w:rsidP="00000000" w:rsidRDefault="00000000" w:rsidRPr="00000000" w14:paraId="000000D3">
      <w:pPr>
        <w:spacing w:after="0" w:line="240" w:lineRule="auto"/>
        <w:jc w:val="center"/>
        <w:rPr>
          <w:b w:val="1"/>
        </w:rPr>
      </w:pPr>
      <w:r w:rsidDel="00000000" w:rsidR="00000000" w:rsidRPr="00000000">
        <w:rPr>
          <w:b w:val="1"/>
          <w:rtl w:val="0"/>
        </w:rPr>
        <w:t xml:space="preserve">PARA RESERVAS DEL 21 DE ABRIL AL 26 DE DICIEMBRE DE 2025</w:t>
      </w:r>
    </w:p>
    <w:tbl>
      <w:tblPr>
        <w:tblStyle w:val="Table3"/>
        <w:tblW w:w="8520.0" w:type="dxa"/>
        <w:jc w:val="center"/>
        <w:tblLayout w:type="fixed"/>
        <w:tblLook w:val="0000"/>
      </w:tblPr>
      <w:tblGrid>
        <w:gridCol w:w="1380"/>
        <w:gridCol w:w="1170"/>
        <w:gridCol w:w="1275"/>
        <w:gridCol w:w="1140"/>
        <w:gridCol w:w="1155"/>
        <w:gridCol w:w="1110"/>
        <w:gridCol w:w="1290"/>
        <w:tblGridChange w:id="0">
          <w:tblGrid>
            <w:gridCol w:w="1380"/>
            <w:gridCol w:w="1170"/>
            <w:gridCol w:w="1275"/>
            <w:gridCol w:w="1140"/>
            <w:gridCol w:w="1155"/>
            <w:gridCol w:w="1110"/>
            <w:gridCol w:w="1290"/>
          </w:tblGrid>
        </w:tblGridChange>
      </w:tblGrid>
      <w:tr>
        <w:trPr>
          <w:cantSplit w:val="0"/>
          <w:trHeight w:val="298.6093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D4">
            <w:pPr>
              <w:jc w:val="center"/>
              <w:rPr>
                <w:b w:val="1"/>
              </w:rPr>
            </w:pPr>
            <w:r w:rsidDel="00000000" w:rsidR="00000000" w:rsidRPr="00000000">
              <w:rPr>
                <w:b w:val="1"/>
                <w:rtl w:val="0"/>
              </w:rPr>
              <w:t xml:space="preserve">HABITACIÓN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D5">
            <w:pPr>
              <w:jc w:val="center"/>
              <w:rPr>
                <w:sz w:val="24"/>
                <w:szCs w:val="24"/>
              </w:rPr>
            </w:pPr>
            <w:r w:rsidDel="00000000" w:rsidR="00000000" w:rsidRPr="00000000">
              <w:rPr>
                <w:b w:val="1"/>
                <w:rtl w:val="0"/>
              </w:rPr>
              <w:t xml:space="preserve">PLAN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D6">
            <w:pPr>
              <w:jc w:val="center"/>
              <w:rPr>
                <w:sz w:val="24"/>
                <w:szCs w:val="24"/>
              </w:rPr>
            </w:pPr>
            <w:r w:rsidDel="00000000" w:rsidR="00000000" w:rsidRPr="00000000">
              <w:rPr>
                <w:b w:val="1"/>
                <w:rtl w:val="0"/>
              </w:rPr>
              <w:t xml:space="preserve">SENCILLA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D7">
            <w:pPr>
              <w:jc w:val="center"/>
              <w:rPr>
                <w:sz w:val="24"/>
                <w:szCs w:val="24"/>
              </w:rPr>
            </w:pPr>
            <w:r w:rsidDel="00000000" w:rsidR="00000000" w:rsidRPr="00000000">
              <w:rPr>
                <w:b w:val="1"/>
                <w:rtl w:val="0"/>
              </w:rPr>
              <w:t xml:space="preserve">DOBLE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D8">
            <w:pPr>
              <w:jc w:val="center"/>
              <w:rPr>
                <w:sz w:val="24"/>
                <w:szCs w:val="24"/>
              </w:rPr>
            </w:pPr>
            <w:r w:rsidDel="00000000" w:rsidR="00000000" w:rsidRPr="00000000">
              <w:rPr>
                <w:b w:val="1"/>
                <w:rtl w:val="0"/>
              </w:rPr>
              <w:t xml:space="preserve">TRIPLE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D9">
            <w:pPr>
              <w:jc w:val="center"/>
              <w:rPr>
                <w:b w:val="1"/>
              </w:rPr>
            </w:pPr>
            <w:r w:rsidDel="00000000" w:rsidR="00000000" w:rsidRPr="00000000">
              <w:rPr>
                <w:b w:val="1"/>
                <w:rtl w:val="0"/>
              </w:rPr>
              <w:t xml:space="preserve">INFANTE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DA">
            <w:pPr>
              <w:jc w:val="center"/>
              <w:rPr>
                <w:b w:val="1"/>
              </w:rPr>
            </w:pPr>
            <w:r w:rsidDel="00000000" w:rsidR="00000000" w:rsidRPr="00000000">
              <w:rPr>
                <w:b w:val="1"/>
                <w:rtl w:val="0"/>
              </w:rPr>
              <w:t xml:space="preserve">NIÑO</w:t>
            </w:r>
          </w:p>
          <w:p w:rsidR="00000000" w:rsidDel="00000000" w:rsidP="00000000" w:rsidRDefault="00000000" w:rsidRPr="00000000" w14:paraId="000000DB">
            <w:pPr>
              <w:jc w:val="center"/>
              <w:rPr>
                <w:b w:val="1"/>
              </w:rPr>
            </w:pPr>
            <w:r w:rsidDel="00000000" w:rsidR="00000000" w:rsidRPr="00000000">
              <w:rPr>
                <w:b w:val="1"/>
                <w:rtl w:val="0"/>
              </w:rPr>
              <w:t xml:space="preserve">2-11 AÑOS</w:t>
            </w:r>
          </w:p>
        </w:tc>
      </w:tr>
      <w:tr>
        <w:trPr>
          <w:cantSplit w:val="0"/>
          <w:trHeight w:val="298.609375"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DC">
            <w:pPr>
              <w:jc w:val="center"/>
              <w:rPr>
                <w:b w:val="1"/>
              </w:rPr>
            </w:pPr>
            <w:r w:rsidDel="00000000" w:rsidR="00000000" w:rsidRPr="00000000">
              <w:rPr>
                <w:b w:val="1"/>
                <w:rtl w:val="0"/>
              </w:rPr>
              <w:t xml:space="preserve">ESTÁNDAR DOBLE:</w:t>
            </w:r>
          </w:p>
          <w:p w:rsidR="00000000" w:rsidDel="00000000" w:rsidP="00000000" w:rsidRDefault="00000000" w:rsidRPr="00000000" w14:paraId="000000DD">
            <w:pPr>
              <w:jc w:val="center"/>
              <w:rPr>
                <w:b w:val="1"/>
              </w:rPr>
            </w:pPr>
            <w:r w:rsidDel="00000000" w:rsidR="00000000" w:rsidRPr="00000000">
              <w:rPr>
                <w:b w:val="1"/>
                <w:rtl w:val="0"/>
              </w:rPr>
              <w:t xml:space="preserve">Vista a la Ciudad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DE">
            <w:pPr>
              <w:jc w:val="center"/>
              <w:rPr>
                <w:b w:val="1"/>
              </w:rPr>
            </w:pPr>
            <w:r w:rsidDel="00000000" w:rsidR="00000000" w:rsidRPr="00000000">
              <w:rPr>
                <w:b w:val="1"/>
                <w:rtl w:val="0"/>
              </w:rPr>
              <w:t xml:space="preserve">Desayuno Buffet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DF">
            <w:pPr>
              <w:jc w:val="center"/>
              <w:rPr/>
            </w:pPr>
            <w:r w:rsidDel="00000000" w:rsidR="00000000" w:rsidRPr="00000000">
              <w:rPr>
                <w:rtl w:val="0"/>
              </w:rPr>
              <w:t xml:space="preserve">1.916.000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0">
            <w:pPr>
              <w:jc w:val="center"/>
              <w:rPr/>
            </w:pPr>
            <w:r w:rsidDel="00000000" w:rsidR="00000000" w:rsidRPr="00000000">
              <w:rPr>
                <w:rtl w:val="0"/>
              </w:rPr>
              <w:t xml:space="preserve">964.000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1">
            <w:pPr>
              <w:jc w:val="center"/>
              <w:rPr/>
            </w:pPr>
            <w:r w:rsidDel="00000000" w:rsidR="00000000" w:rsidRPr="00000000">
              <w:rPr>
                <w:rtl w:val="0"/>
              </w:rPr>
              <w:t xml:space="preserve">903.000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2">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3">
            <w:pPr>
              <w:jc w:val="center"/>
              <w:rPr/>
            </w:pPr>
            <w:r w:rsidDel="00000000" w:rsidR="00000000" w:rsidRPr="00000000">
              <w:rPr>
                <w:rtl w:val="0"/>
              </w:rPr>
              <w:t xml:space="preserve">511.000</w:t>
            </w:r>
          </w:p>
        </w:tc>
      </w:tr>
      <w:tr>
        <w:trPr>
          <w:cantSplit w:val="0"/>
          <w:trHeight w:val="298.60937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4">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E5">
            <w:pPr>
              <w:jc w:val="center"/>
              <w:rPr>
                <w:b w:val="1"/>
                <w:sz w:val="20"/>
                <w:szCs w:val="20"/>
              </w:rPr>
            </w:pPr>
            <w:r w:rsidDel="00000000" w:rsidR="00000000" w:rsidRPr="00000000">
              <w:rPr>
                <w:b w:val="1"/>
                <w:rtl w:val="0"/>
              </w:rPr>
              <w:t xml:space="preserve">Media Pensión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6">
            <w:pPr>
              <w:jc w:val="center"/>
              <w:rPr/>
            </w:pPr>
            <w:r w:rsidDel="00000000" w:rsidR="00000000" w:rsidRPr="00000000">
              <w:rPr>
                <w:rtl w:val="0"/>
              </w:rPr>
              <w:t xml:space="preserve">2.441.000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7">
            <w:pPr>
              <w:jc w:val="center"/>
              <w:rPr/>
            </w:pPr>
            <w:r w:rsidDel="00000000" w:rsidR="00000000" w:rsidRPr="00000000">
              <w:rPr>
                <w:rtl w:val="0"/>
              </w:rPr>
              <w:t xml:space="preserve">1.330.000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8">
            <w:pPr>
              <w:jc w:val="center"/>
              <w:rPr/>
            </w:pPr>
            <w:r w:rsidDel="00000000" w:rsidR="00000000" w:rsidRPr="00000000">
              <w:rPr>
                <w:rtl w:val="0"/>
              </w:rPr>
              <w:t xml:space="preserve">1.259.000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9">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A">
            <w:pPr>
              <w:jc w:val="center"/>
              <w:rPr/>
            </w:pPr>
            <w:r w:rsidDel="00000000" w:rsidR="00000000" w:rsidRPr="00000000">
              <w:rPr>
                <w:rtl w:val="0"/>
              </w:rPr>
              <w:t xml:space="preserve">877.000</w:t>
            </w:r>
          </w:p>
        </w:tc>
      </w:tr>
      <w:tr>
        <w:trPr>
          <w:cantSplit w:val="0"/>
          <w:trHeight w:val="298.60937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B">
            <w:pPr>
              <w:widowControl w:val="0"/>
              <w:spacing w:line="276"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EC">
            <w:pPr>
              <w:jc w:val="center"/>
              <w:rPr>
                <w:b w:val="1"/>
              </w:rPr>
            </w:pPr>
            <w:r w:rsidDel="00000000" w:rsidR="00000000" w:rsidRPr="00000000">
              <w:rPr>
                <w:b w:val="1"/>
                <w:rtl w:val="0"/>
              </w:rPr>
              <w:t xml:space="preserve">Pensión Completa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D">
            <w:pPr>
              <w:jc w:val="center"/>
              <w:rPr/>
            </w:pPr>
            <w:r w:rsidDel="00000000" w:rsidR="00000000" w:rsidRPr="00000000">
              <w:rPr>
                <w:rtl w:val="0"/>
              </w:rPr>
              <w:t xml:space="preserve">2.871.000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E">
            <w:pPr>
              <w:jc w:val="center"/>
              <w:rPr/>
            </w:pPr>
            <w:r w:rsidDel="00000000" w:rsidR="00000000" w:rsidRPr="00000000">
              <w:rPr>
                <w:rtl w:val="0"/>
              </w:rPr>
              <w:t xml:space="preserve">1.630.000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F">
            <w:pPr>
              <w:jc w:val="center"/>
              <w:rPr/>
            </w:pPr>
            <w:r w:rsidDel="00000000" w:rsidR="00000000" w:rsidRPr="00000000">
              <w:rPr>
                <w:rtl w:val="0"/>
              </w:rPr>
              <w:t xml:space="preserve">1.550.000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F0">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F1">
            <w:pPr>
              <w:jc w:val="center"/>
              <w:rPr/>
            </w:pPr>
            <w:r w:rsidDel="00000000" w:rsidR="00000000" w:rsidRPr="00000000">
              <w:rPr>
                <w:rtl w:val="0"/>
              </w:rPr>
              <w:t xml:space="preserve">1.177.000</w:t>
            </w:r>
          </w:p>
        </w:tc>
      </w:tr>
      <w:tr>
        <w:trPr>
          <w:cantSplit w:val="0"/>
          <w:trHeight w:val="298.609375"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F2">
            <w:pPr>
              <w:jc w:val="center"/>
              <w:rPr>
                <w:b w:val="1"/>
              </w:rPr>
            </w:pPr>
            <w:r w:rsidDel="00000000" w:rsidR="00000000" w:rsidRPr="00000000">
              <w:rPr>
                <w:b w:val="1"/>
                <w:rtl w:val="0"/>
              </w:rPr>
              <w:t xml:space="preserve">SUPERIOR:</w:t>
            </w:r>
          </w:p>
          <w:p w:rsidR="00000000" w:rsidDel="00000000" w:rsidP="00000000" w:rsidRDefault="00000000" w:rsidRPr="00000000" w14:paraId="000000F3">
            <w:pPr>
              <w:jc w:val="center"/>
              <w:rPr>
                <w:b w:val="1"/>
              </w:rPr>
            </w:pPr>
            <w:r w:rsidDel="00000000" w:rsidR="00000000" w:rsidRPr="00000000">
              <w:rPr>
                <w:b w:val="1"/>
                <w:rtl w:val="0"/>
              </w:rPr>
              <w:t xml:space="preserve">Vista al Mar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F4">
            <w:pPr>
              <w:jc w:val="center"/>
              <w:rPr>
                <w:b w:val="1"/>
              </w:rPr>
            </w:pPr>
            <w:r w:rsidDel="00000000" w:rsidR="00000000" w:rsidRPr="00000000">
              <w:rPr>
                <w:b w:val="1"/>
                <w:rtl w:val="0"/>
              </w:rPr>
              <w:t xml:space="preserve">Desayuno Buffet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F5">
            <w:pPr>
              <w:jc w:val="center"/>
              <w:rPr/>
            </w:pPr>
            <w:r w:rsidDel="00000000" w:rsidR="00000000" w:rsidRPr="00000000">
              <w:rPr>
                <w:rtl w:val="0"/>
              </w:rPr>
              <w:t xml:space="preserve">2.169.000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F6">
            <w:pPr>
              <w:jc w:val="center"/>
              <w:rPr/>
            </w:pPr>
            <w:r w:rsidDel="00000000" w:rsidR="00000000" w:rsidRPr="00000000">
              <w:rPr>
                <w:rtl w:val="0"/>
              </w:rPr>
              <w:t xml:space="preserve">1.091.000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F7">
            <w:pPr>
              <w:jc w:val="center"/>
              <w:rPr/>
            </w:pPr>
            <w:r w:rsidDel="00000000" w:rsidR="00000000" w:rsidRPr="00000000">
              <w:rPr>
                <w:rtl w:val="0"/>
              </w:rPr>
              <w:t xml:space="preserve">1.022.000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F8">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F9">
            <w:pPr>
              <w:jc w:val="center"/>
              <w:rPr/>
            </w:pPr>
            <w:r w:rsidDel="00000000" w:rsidR="00000000" w:rsidRPr="00000000">
              <w:rPr>
                <w:rtl w:val="0"/>
              </w:rPr>
              <w:t xml:space="preserve">575.000</w:t>
            </w:r>
          </w:p>
        </w:tc>
      </w:tr>
      <w:tr>
        <w:trPr>
          <w:cantSplit w:val="0"/>
          <w:trHeight w:val="298.60937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FA">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FB">
            <w:pPr>
              <w:jc w:val="center"/>
              <w:rPr>
                <w:b w:val="1"/>
                <w:sz w:val="20"/>
                <w:szCs w:val="20"/>
              </w:rPr>
            </w:pPr>
            <w:r w:rsidDel="00000000" w:rsidR="00000000" w:rsidRPr="00000000">
              <w:rPr>
                <w:b w:val="1"/>
                <w:rtl w:val="0"/>
              </w:rPr>
              <w:t xml:space="preserve">Media Pensión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FC">
            <w:pPr>
              <w:jc w:val="center"/>
              <w:rPr/>
            </w:pPr>
            <w:r w:rsidDel="00000000" w:rsidR="00000000" w:rsidRPr="00000000">
              <w:rPr>
                <w:rtl w:val="0"/>
              </w:rPr>
              <w:t xml:space="preserve">2.694.000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FD">
            <w:pPr>
              <w:jc w:val="center"/>
              <w:rPr/>
            </w:pPr>
            <w:r w:rsidDel="00000000" w:rsidR="00000000" w:rsidRPr="00000000">
              <w:rPr>
                <w:rtl w:val="0"/>
              </w:rPr>
              <w:t xml:space="preserve">1.456.000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FE">
            <w:pPr>
              <w:jc w:val="center"/>
              <w:rPr/>
            </w:pPr>
            <w:r w:rsidDel="00000000" w:rsidR="00000000" w:rsidRPr="00000000">
              <w:rPr>
                <w:rtl w:val="0"/>
              </w:rPr>
              <w:t xml:space="preserve">1.377.000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FF">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00">
            <w:pPr>
              <w:jc w:val="center"/>
              <w:rPr/>
            </w:pPr>
            <w:r w:rsidDel="00000000" w:rsidR="00000000" w:rsidRPr="00000000">
              <w:rPr>
                <w:rtl w:val="0"/>
              </w:rPr>
              <w:t xml:space="preserve">941.000</w:t>
            </w:r>
          </w:p>
        </w:tc>
      </w:tr>
      <w:tr>
        <w:trPr>
          <w:cantSplit w:val="0"/>
          <w:trHeight w:val="298.60937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01">
            <w:pPr>
              <w:widowControl w:val="0"/>
              <w:spacing w:line="276"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02">
            <w:pPr>
              <w:jc w:val="center"/>
              <w:rPr>
                <w:b w:val="1"/>
              </w:rPr>
            </w:pPr>
            <w:r w:rsidDel="00000000" w:rsidR="00000000" w:rsidRPr="00000000">
              <w:rPr>
                <w:b w:val="1"/>
                <w:rtl w:val="0"/>
              </w:rPr>
              <w:t xml:space="preserve">Pensión Completa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03">
            <w:pPr>
              <w:jc w:val="center"/>
              <w:rPr/>
            </w:pPr>
            <w:r w:rsidDel="00000000" w:rsidR="00000000" w:rsidRPr="00000000">
              <w:rPr>
                <w:rtl w:val="0"/>
              </w:rPr>
              <w:t xml:space="preserve">3.125.000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04">
            <w:pPr>
              <w:jc w:val="center"/>
              <w:rPr/>
            </w:pPr>
            <w:r w:rsidDel="00000000" w:rsidR="00000000" w:rsidRPr="00000000">
              <w:rPr>
                <w:rtl w:val="0"/>
              </w:rPr>
              <w:t xml:space="preserve">1.756.000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05">
            <w:pPr>
              <w:jc w:val="center"/>
              <w:rPr/>
            </w:pPr>
            <w:r w:rsidDel="00000000" w:rsidR="00000000" w:rsidRPr="00000000">
              <w:rPr>
                <w:rtl w:val="0"/>
              </w:rPr>
              <w:t xml:space="preserve">1.668.000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06">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07">
            <w:pPr>
              <w:jc w:val="center"/>
              <w:rPr/>
            </w:pPr>
            <w:r w:rsidDel="00000000" w:rsidR="00000000" w:rsidRPr="00000000">
              <w:rPr>
                <w:rtl w:val="0"/>
              </w:rPr>
              <w:t xml:space="preserve">1.241.000</w:t>
            </w:r>
          </w:p>
        </w:tc>
      </w:tr>
      <w:tr>
        <w:trPr>
          <w:cantSplit w:val="0"/>
          <w:trHeight w:val="298.609375"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08">
            <w:pPr>
              <w:jc w:val="center"/>
              <w:rPr>
                <w:b w:val="1"/>
              </w:rPr>
            </w:pPr>
            <w:r w:rsidDel="00000000" w:rsidR="00000000" w:rsidRPr="00000000">
              <w:rPr>
                <w:b w:val="1"/>
                <w:rtl w:val="0"/>
              </w:rPr>
              <w:t xml:space="preserve">JUNIOR SUITE:</w:t>
            </w:r>
          </w:p>
          <w:p w:rsidR="00000000" w:rsidDel="00000000" w:rsidP="00000000" w:rsidRDefault="00000000" w:rsidRPr="00000000" w14:paraId="00000109">
            <w:pPr>
              <w:jc w:val="center"/>
              <w:rPr>
                <w:b w:val="1"/>
              </w:rPr>
            </w:pPr>
            <w:r w:rsidDel="00000000" w:rsidR="00000000" w:rsidRPr="00000000">
              <w:rPr>
                <w:b w:val="1"/>
                <w:rtl w:val="0"/>
              </w:rPr>
              <w:t xml:space="preserve">Vista al Mar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0A">
            <w:pPr>
              <w:jc w:val="center"/>
              <w:rPr>
                <w:b w:val="1"/>
              </w:rPr>
            </w:pPr>
            <w:r w:rsidDel="00000000" w:rsidR="00000000" w:rsidRPr="00000000">
              <w:rPr>
                <w:b w:val="1"/>
                <w:rtl w:val="0"/>
              </w:rPr>
              <w:t xml:space="preserve">Desayuno Buffet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0B">
            <w:pPr>
              <w:jc w:val="center"/>
              <w:rPr/>
            </w:pPr>
            <w:r w:rsidDel="00000000" w:rsidR="00000000" w:rsidRPr="00000000">
              <w:rPr>
                <w:rtl w:val="0"/>
              </w:rPr>
              <w:t xml:space="preserve">2.418.000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0C">
            <w:pPr>
              <w:jc w:val="center"/>
              <w:rPr/>
            </w:pPr>
            <w:r w:rsidDel="00000000" w:rsidR="00000000" w:rsidRPr="00000000">
              <w:rPr>
                <w:rtl w:val="0"/>
              </w:rPr>
              <w:t xml:space="preserve">1.215.000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0D">
            <w:pPr>
              <w:jc w:val="center"/>
              <w:rPr/>
            </w:pPr>
            <w:r w:rsidDel="00000000" w:rsidR="00000000" w:rsidRPr="00000000">
              <w:rPr>
                <w:rtl w:val="0"/>
              </w:rPr>
              <w:t xml:space="preserve">1.138.000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0E">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0F">
            <w:pPr>
              <w:jc w:val="center"/>
              <w:rPr/>
            </w:pPr>
            <w:r w:rsidDel="00000000" w:rsidR="00000000" w:rsidRPr="00000000">
              <w:rPr>
                <w:rtl w:val="0"/>
              </w:rPr>
              <w:t xml:space="preserve">637.000</w:t>
            </w:r>
          </w:p>
        </w:tc>
      </w:tr>
      <w:tr>
        <w:trPr>
          <w:cantSplit w:val="0"/>
          <w:trHeight w:val="298.60937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10">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11">
            <w:pPr>
              <w:jc w:val="center"/>
              <w:rPr>
                <w:b w:val="1"/>
                <w:sz w:val="20"/>
                <w:szCs w:val="20"/>
              </w:rPr>
            </w:pPr>
            <w:r w:rsidDel="00000000" w:rsidR="00000000" w:rsidRPr="00000000">
              <w:rPr>
                <w:b w:val="1"/>
                <w:rtl w:val="0"/>
              </w:rPr>
              <w:t xml:space="preserve">Media Pensión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12">
            <w:pPr>
              <w:jc w:val="center"/>
              <w:rPr/>
            </w:pPr>
            <w:r w:rsidDel="00000000" w:rsidR="00000000" w:rsidRPr="00000000">
              <w:rPr>
                <w:rtl w:val="0"/>
              </w:rPr>
              <w:t xml:space="preserve">2.943.000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13">
            <w:pPr>
              <w:jc w:val="center"/>
              <w:rPr/>
            </w:pPr>
            <w:r w:rsidDel="00000000" w:rsidR="00000000" w:rsidRPr="00000000">
              <w:rPr>
                <w:rtl w:val="0"/>
              </w:rPr>
              <w:t xml:space="preserve">1.581.000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14">
            <w:pPr>
              <w:jc w:val="center"/>
              <w:rPr/>
            </w:pPr>
            <w:r w:rsidDel="00000000" w:rsidR="00000000" w:rsidRPr="00000000">
              <w:rPr>
                <w:rtl w:val="0"/>
              </w:rPr>
              <w:t xml:space="preserve">1.493.000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15">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16">
            <w:pPr>
              <w:jc w:val="center"/>
              <w:rPr/>
            </w:pPr>
            <w:r w:rsidDel="00000000" w:rsidR="00000000" w:rsidRPr="00000000">
              <w:rPr>
                <w:rtl w:val="0"/>
              </w:rPr>
              <w:t xml:space="preserve">1.003.000</w:t>
            </w:r>
          </w:p>
        </w:tc>
      </w:tr>
      <w:tr>
        <w:trPr>
          <w:cantSplit w:val="0"/>
          <w:trHeight w:val="298.60937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17">
            <w:pPr>
              <w:widowControl w:val="0"/>
              <w:spacing w:line="276"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18">
            <w:pPr>
              <w:jc w:val="center"/>
              <w:rPr>
                <w:b w:val="1"/>
              </w:rPr>
            </w:pPr>
            <w:r w:rsidDel="00000000" w:rsidR="00000000" w:rsidRPr="00000000">
              <w:rPr>
                <w:b w:val="1"/>
                <w:rtl w:val="0"/>
              </w:rPr>
              <w:t xml:space="preserve">Pensión Completa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19">
            <w:pPr>
              <w:jc w:val="center"/>
              <w:rPr/>
            </w:pPr>
            <w:r w:rsidDel="00000000" w:rsidR="00000000" w:rsidRPr="00000000">
              <w:rPr>
                <w:rtl w:val="0"/>
              </w:rPr>
              <w:t xml:space="preserve">3.374.000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1A">
            <w:pPr>
              <w:jc w:val="center"/>
              <w:rPr/>
            </w:pPr>
            <w:r w:rsidDel="00000000" w:rsidR="00000000" w:rsidRPr="00000000">
              <w:rPr>
                <w:rtl w:val="0"/>
              </w:rPr>
              <w:t xml:space="preserve">1.881.000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1B">
            <w:pPr>
              <w:jc w:val="center"/>
              <w:rPr/>
            </w:pPr>
            <w:r w:rsidDel="00000000" w:rsidR="00000000" w:rsidRPr="00000000">
              <w:rPr>
                <w:rtl w:val="0"/>
              </w:rPr>
              <w:t xml:space="preserve">1.785.000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1C">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1D">
            <w:pPr>
              <w:jc w:val="center"/>
              <w:rPr/>
            </w:pPr>
            <w:r w:rsidDel="00000000" w:rsidR="00000000" w:rsidRPr="00000000">
              <w:rPr>
                <w:rtl w:val="0"/>
              </w:rPr>
              <w:t xml:space="preserve">1.172.000</w:t>
            </w:r>
          </w:p>
        </w:tc>
      </w:tr>
      <w:tr>
        <w:trPr>
          <w:cantSplit w:val="0"/>
          <w:trHeight w:val="298.609375"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1E">
            <w:pPr>
              <w:jc w:val="center"/>
              <w:rPr>
                <w:b w:val="1"/>
              </w:rPr>
            </w:pPr>
            <w:r w:rsidDel="00000000" w:rsidR="00000000" w:rsidRPr="00000000">
              <w:rPr>
                <w:b w:val="1"/>
                <w:rtl w:val="0"/>
              </w:rPr>
              <w:t xml:space="preserve">MASTER SUITE:</w:t>
            </w:r>
          </w:p>
          <w:p w:rsidR="00000000" w:rsidDel="00000000" w:rsidP="00000000" w:rsidRDefault="00000000" w:rsidRPr="00000000" w14:paraId="0000011F">
            <w:pPr>
              <w:jc w:val="center"/>
              <w:rPr>
                <w:b w:val="1"/>
              </w:rPr>
            </w:pPr>
            <w:r w:rsidDel="00000000" w:rsidR="00000000" w:rsidRPr="00000000">
              <w:rPr>
                <w:b w:val="1"/>
                <w:rtl w:val="0"/>
              </w:rPr>
              <w:t xml:space="preserve">Vista al Mar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20">
            <w:pPr>
              <w:jc w:val="center"/>
              <w:rPr>
                <w:b w:val="1"/>
              </w:rPr>
            </w:pPr>
            <w:r w:rsidDel="00000000" w:rsidR="00000000" w:rsidRPr="00000000">
              <w:rPr>
                <w:b w:val="1"/>
                <w:rtl w:val="0"/>
              </w:rPr>
              <w:t xml:space="preserve">Desayuno Buffet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21">
            <w:pPr>
              <w:jc w:val="center"/>
              <w:rPr/>
            </w:pPr>
            <w:r w:rsidDel="00000000" w:rsidR="00000000" w:rsidRPr="00000000">
              <w:rPr>
                <w:rtl w:val="0"/>
              </w:rPr>
              <w:t xml:space="preserve">2.596.000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22">
            <w:pPr>
              <w:jc w:val="center"/>
              <w:rPr/>
            </w:pPr>
            <w:r w:rsidDel="00000000" w:rsidR="00000000" w:rsidRPr="00000000">
              <w:rPr>
                <w:rtl w:val="0"/>
              </w:rPr>
              <w:t xml:space="preserve">1.304.000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23">
            <w:pPr>
              <w:jc w:val="center"/>
              <w:rPr/>
            </w:pPr>
            <w:r w:rsidDel="00000000" w:rsidR="00000000" w:rsidRPr="00000000">
              <w:rPr>
                <w:rtl w:val="0"/>
              </w:rPr>
              <w:t xml:space="preserve">1.221.000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24">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25">
            <w:pPr>
              <w:jc w:val="center"/>
              <w:rPr/>
            </w:pPr>
            <w:r w:rsidDel="00000000" w:rsidR="00000000" w:rsidRPr="00000000">
              <w:rPr>
                <w:rtl w:val="0"/>
              </w:rPr>
              <w:t xml:space="preserve">681.000</w:t>
            </w:r>
          </w:p>
        </w:tc>
      </w:tr>
      <w:tr>
        <w:trPr>
          <w:cantSplit w:val="0"/>
          <w:trHeight w:val="298.60937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26">
            <w:pPr>
              <w:widowControl w:val="0"/>
              <w:spacing w:line="276"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27">
            <w:pPr>
              <w:jc w:val="center"/>
              <w:rPr>
                <w:b w:val="1"/>
                <w:sz w:val="20"/>
                <w:szCs w:val="20"/>
              </w:rPr>
            </w:pPr>
            <w:r w:rsidDel="00000000" w:rsidR="00000000" w:rsidRPr="00000000">
              <w:rPr>
                <w:b w:val="1"/>
                <w:rtl w:val="0"/>
              </w:rPr>
              <w:t xml:space="preserve">Media Pensión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28">
            <w:pPr>
              <w:jc w:val="center"/>
              <w:rPr/>
            </w:pPr>
            <w:r w:rsidDel="00000000" w:rsidR="00000000" w:rsidRPr="00000000">
              <w:rPr>
                <w:rtl w:val="0"/>
              </w:rPr>
              <w:t xml:space="preserve">3.121.000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29">
            <w:pPr>
              <w:jc w:val="center"/>
              <w:rPr/>
            </w:pPr>
            <w:r w:rsidDel="00000000" w:rsidR="00000000" w:rsidRPr="00000000">
              <w:rPr>
                <w:rtl w:val="0"/>
              </w:rPr>
              <w:t xml:space="preserve">1.670.000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2A">
            <w:pPr>
              <w:jc w:val="center"/>
              <w:rPr/>
            </w:pPr>
            <w:r w:rsidDel="00000000" w:rsidR="00000000" w:rsidRPr="00000000">
              <w:rPr>
                <w:rtl w:val="0"/>
              </w:rPr>
              <w:t xml:space="preserve">1.576.000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2B">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2C">
            <w:pPr>
              <w:jc w:val="center"/>
              <w:rPr/>
            </w:pPr>
            <w:r w:rsidDel="00000000" w:rsidR="00000000" w:rsidRPr="00000000">
              <w:rPr>
                <w:rtl w:val="0"/>
              </w:rPr>
              <w:t xml:space="preserve">1.047.000</w:t>
            </w:r>
          </w:p>
        </w:tc>
      </w:tr>
      <w:tr>
        <w:trPr>
          <w:cantSplit w:val="0"/>
          <w:trHeight w:val="298.60937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2D">
            <w:pPr>
              <w:widowControl w:val="0"/>
              <w:spacing w:line="276"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2E">
            <w:pPr>
              <w:jc w:val="center"/>
              <w:rPr>
                <w:b w:val="1"/>
              </w:rPr>
            </w:pPr>
            <w:r w:rsidDel="00000000" w:rsidR="00000000" w:rsidRPr="00000000">
              <w:rPr>
                <w:b w:val="1"/>
                <w:rtl w:val="0"/>
              </w:rPr>
              <w:t xml:space="preserve">Pensión Completa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2F">
            <w:pPr>
              <w:jc w:val="center"/>
              <w:rPr/>
            </w:pPr>
            <w:r w:rsidDel="00000000" w:rsidR="00000000" w:rsidRPr="00000000">
              <w:rPr>
                <w:rtl w:val="0"/>
              </w:rPr>
              <w:t xml:space="preserve">3.552.000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0">
            <w:pPr>
              <w:jc w:val="center"/>
              <w:rPr/>
            </w:pPr>
            <w:r w:rsidDel="00000000" w:rsidR="00000000" w:rsidRPr="00000000">
              <w:rPr>
                <w:rtl w:val="0"/>
              </w:rPr>
              <w:t xml:space="preserve">1.970.000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1">
            <w:pPr>
              <w:jc w:val="center"/>
              <w:rPr/>
            </w:pPr>
            <w:r w:rsidDel="00000000" w:rsidR="00000000" w:rsidRPr="00000000">
              <w:rPr>
                <w:rtl w:val="0"/>
              </w:rPr>
              <w:t xml:space="preserve">1.868.000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2">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3">
            <w:pPr>
              <w:jc w:val="center"/>
              <w:rPr/>
            </w:pPr>
            <w:r w:rsidDel="00000000" w:rsidR="00000000" w:rsidRPr="00000000">
              <w:rPr>
                <w:rtl w:val="0"/>
              </w:rPr>
              <w:t xml:space="preserve">1.347.000</w:t>
            </w:r>
          </w:p>
        </w:tc>
      </w:tr>
    </w:tbl>
    <w:p w:rsidR="00000000" w:rsidDel="00000000" w:rsidP="00000000" w:rsidRDefault="00000000" w:rsidRPr="00000000" w14:paraId="00000134">
      <w:pPr>
        <w:spacing w:after="0" w:line="240" w:lineRule="auto"/>
        <w:rPr>
          <w:b w:val="1"/>
        </w:rPr>
      </w:pPr>
      <w:r w:rsidDel="00000000" w:rsidR="00000000" w:rsidRPr="00000000">
        <w:rPr>
          <w:rtl w:val="0"/>
        </w:rPr>
      </w:r>
    </w:p>
    <w:p w:rsidR="00000000" w:rsidDel="00000000" w:rsidP="00000000" w:rsidRDefault="00000000" w:rsidRPr="00000000" w14:paraId="00000135">
      <w:pPr>
        <w:spacing w:after="0" w:line="240" w:lineRule="auto"/>
        <w:rPr>
          <w:b w:val="1"/>
        </w:rPr>
      </w:pPr>
      <w:r w:rsidDel="00000000" w:rsidR="00000000" w:rsidRPr="00000000">
        <w:rPr>
          <w:rtl w:val="0"/>
        </w:rPr>
      </w:r>
    </w:p>
    <w:p w:rsidR="00000000" w:rsidDel="00000000" w:rsidP="00000000" w:rsidRDefault="00000000" w:rsidRPr="00000000" w14:paraId="00000136">
      <w:pPr>
        <w:spacing w:after="0" w:line="240" w:lineRule="auto"/>
        <w:jc w:val="center"/>
        <w:rPr>
          <w:b w:val="1"/>
        </w:rPr>
      </w:pPr>
      <w:r w:rsidDel="00000000" w:rsidR="00000000" w:rsidRPr="00000000">
        <w:rPr>
          <w:b w:val="1"/>
          <w:rtl w:val="0"/>
        </w:rPr>
        <w:t xml:space="preserve">TARIFA POR PERSONA EN COP</w:t>
      </w:r>
    </w:p>
    <w:p w:rsidR="00000000" w:rsidDel="00000000" w:rsidP="00000000" w:rsidRDefault="00000000" w:rsidRPr="00000000" w14:paraId="00000137">
      <w:pPr>
        <w:spacing w:after="0" w:line="240" w:lineRule="auto"/>
        <w:jc w:val="center"/>
        <w:rPr>
          <w:b w:val="1"/>
        </w:rPr>
      </w:pPr>
      <w:r w:rsidDel="00000000" w:rsidR="00000000" w:rsidRPr="00000000">
        <w:rPr>
          <w:b w:val="1"/>
          <w:rtl w:val="0"/>
        </w:rPr>
        <w:t xml:space="preserve">PARA RESERVAS DEL 27 DE DICIEMBRE 2025 AL 12 DE ENERO DE 2026</w:t>
      </w:r>
    </w:p>
    <w:sdt>
      <w:sdtPr>
        <w:lock w:val="contentLocked"/>
        <w:tag w:val="goog_rdk_0"/>
      </w:sdtPr>
      <w:sdtContent>
        <w:tbl>
          <w:tblPr>
            <w:tblStyle w:val="Table4"/>
            <w:tblW w:w="8520.0" w:type="dxa"/>
            <w:jc w:val="center"/>
            <w:tblLayout w:type="fixed"/>
            <w:tblLook w:val="0000"/>
          </w:tblPr>
          <w:tblGrid>
            <w:gridCol w:w="1380"/>
            <w:gridCol w:w="1170"/>
            <w:gridCol w:w="1275"/>
            <w:gridCol w:w="1140"/>
            <w:gridCol w:w="1155"/>
            <w:gridCol w:w="1110"/>
            <w:gridCol w:w="1290"/>
            <w:tblGridChange w:id="0">
              <w:tblGrid>
                <w:gridCol w:w="1380"/>
                <w:gridCol w:w="1170"/>
                <w:gridCol w:w="1275"/>
                <w:gridCol w:w="1140"/>
                <w:gridCol w:w="1155"/>
                <w:gridCol w:w="1110"/>
                <w:gridCol w:w="1290"/>
              </w:tblGrid>
            </w:tblGridChange>
          </w:tblGrid>
          <w:tr>
            <w:trPr>
              <w:cantSplit w:val="0"/>
              <w:trHeight w:val="298.6093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8">
                <w:pPr>
                  <w:jc w:val="center"/>
                  <w:rPr>
                    <w:b w:val="1"/>
                  </w:rPr>
                </w:pPr>
                <w:r w:rsidDel="00000000" w:rsidR="00000000" w:rsidRPr="00000000">
                  <w:rPr>
                    <w:b w:val="1"/>
                    <w:rtl w:val="0"/>
                  </w:rPr>
                  <w:t xml:space="preserve">HABITACIÓN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9">
                <w:pPr>
                  <w:jc w:val="center"/>
                  <w:rPr>
                    <w:sz w:val="24"/>
                    <w:szCs w:val="24"/>
                  </w:rPr>
                </w:pPr>
                <w:r w:rsidDel="00000000" w:rsidR="00000000" w:rsidRPr="00000000">
                  <w:rPr>
                    <w:b w:val="1"/>
                    <w:rtl w:val="0"/>
                  </w:rPr>
                  <w:t xml:space="preserve">PLAN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A">
                <w:pPr>
                  <w:jc w:val="center"/>
                  <w:rPr>
                    <w:sz w:val="24"/>
                    <w:szCs w:val="24"/>
                  </w:rPr>
                </w:pPr>
                <w:r w:rsidDel="00000000" w:rsidR="00000000" w:rsidRPr="00000000">
                  <w:rPr>
                    <w:b w:val="1"/>
                    <w:rtl w:val="0"/>
                  </w:rPr>
                  <w:t xml:space="preserve">SENCILLA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B">
                <w:pPr>
                  <w:jc w:val="center"/>
                  <w:rPr>
                    <w:sz w:val="24"/>
                    <w:szCs w:val="24"/>
                  </w:rPr>
                </w:pPr>
                <w:r w:rsidDel="00000000" w:rsidR="00000000" w:rsidRPr="00000000">
                  <w:rPr>
                    <w:b w:val="1"/>
                    <w:rtl w:val="0"/>
                  </w:rPr>
                  <w:t xml:space="preserve">DOBLE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C">
                <w:pPr>
                  <w:jc w:val="center"/>
                  <w:rPr>
                    <w:sz w:val="24"/>
                    <w:szCs w:val="24"/>
                  </w:rPr>
                </w:pPr>
                <w:r w:rsidDel="00000000" w:rsidR="00000000" w:rsidRPr="00000000">
                  <w:rPr>
                    <w:b w:val="1"/>
                    <w:rtl w:val="0"/>
                  </w:rPr>
                  <w:t xml:space="preserve">TRIPLE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D">
                <w:pPr>
                  <w:jc w:val="center"/>
                  <w:rPr>
                    <w:b w:val="1"/>
                  </w:rPr>
                </w:pPr>
                <w:r w:rsidDel="00000000" w:rsidR="00000000" w:rsidRPr="00000000">
                  <w:rPr>
                    <w:b w:val="1"/>
                    <w:rtl w:val="0"/>
                  </w:rPr>
                  <w:t xml:space="preserve">INFANTE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E">
                <w:pPr>
                  <w:jc w:val="center"/>
                  <w:rPr>
                    <w:b w:val="1"/>
                  </w:rPr>
                </w:pPr>
                <w:r w:rsidDel="00000000" w:rsidR="00000000" w:rsidRPr="00000000">
                  <w:rPr>
                    <w:b w:val="1"/>
                    <w:rtl w:val="0"/>
                  </w:rPr>
                  <w:t xml:space="preserve">NIÑO</w:t>
                </w:r>
              </w:p>
              <w:p w:rsidR="00000000" w:rsidDel="00000000" w:rsidP="00000000" w:rsidRDefault="00000000" w:rsidRPr="00000000" w14:paraId="0000013F">
                <w:pPr>
                  <w:jc w:val="center"/>
                  <w:rPr>
                    <w:b w:val="1"/>
                  </w:rPr>
                </w:pPr>
                <w:r w:rsidDel="00000000" w:rsidR="00000000" w:rsidRPr="00000000">
                  <w:rPr>
                    <w:b w:val="1"/>
                    <w:rtl w:val="0"/>
                  </w:rPr>
                  <w:t xml:space="preserve">2-11 AÑOS</w:t>
                </w:r>
              </w:p>
            </w:tc>
          </w:tr>
          <w:tr>
            <w:trPr>
              <w:cantSplit w:val="0"/>
              <w:trHeight w:val="298.609375"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0">
                <w:pPr>
                  <w:jc w:val="center"/>
                  <w:rPr>
                    <w:b w:val="1"/>
                  </w:rPr>
                </w:pPr>
                <w:r w:rsidDel="00000000" w:rsidR="00000000" w:rsidRPr="00000000">
                  <w:rPr>
                    <w:b w:val="1"/>
                    <w:rtl w:val="0"/>
                  </w:rPr>
                  <w:t xml:space="preserve">ESTÁNDAR DOBLE:</w:t>
                </w:r>
              </w:p>
              <w:p w:rsidR="00000000" w:rsidDel="00000000" w:rsidP="00000000" w:rsidRDefault="00000000" w:rsidRPr="00000000" w14:paraId="00000141">
                <w:pPr>
                  <w:jc w:val="center"/>
                  <w:rPr>
                    <w:b w:val="1"/>
                  </w:rPr>
                </w:pPr>
                <w:r w:rsidDel="00000000" w:rsidR="00000000" w:rsidRPr="00000000">
                  <w:rPr>
                    <w:b w:val="1"/>
                    <w:rtl w:val="0"/>
                  </w:rPr>
                  <w:t xml:space="preserve">Vista a la Ciudad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42">
                <w:pPr>
                  <w:jc w:val="center"/>
                  <w:rPr>
                    <w:b w:val="1"/>
                  </w:rPr>
                </w:pPr>
                <w:r w:rsidDel="00000000" w:rsidR="00000000" w:rsidRPr="00000000">
                  <w:rPr>
                    <w:b w:val="1"/>
                    <w:rtl w:val="0"/>
                  </w:rPr>
                  <w:t xml:space="preserve">Desayuno Buffet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3">
                <w:pPr>
                  <w:jc w:val="center"/>
                  <w:rPr/>
                </w:pPr>
                <w:r w:rsidDel="00000000" w:rsidR="00000000" w:rsidRPr="00000000">
                  <w:rPr>
                    <w:rtl w:val="0"/>
                  </w:rPr>
                  <w:t xml:space="preserve">2.351.000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4">
                <w:pPr>
                  <w:jc w:val="center"/>
                  <w:rPr/>
                </w:pPr>
                <w:r w:rsidDel="00000000" w:rsidR="00000000" w:rsidRPr="00000000">
                  <w:rPr>
                    <w:rtl w:val="0"/>
                  </w:rPr>
                  <w:t xml:space="preserve">1.182.000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5">
                <w:pPr>
                  <w:jc w:val="center"/>
                  <w:rPr/>
                </w:pPr>
                <w:r w:rsidDel="00000000" w:rsidR="00000000" w:rsidRPr="00000000">
                  <w:rPr>
                    <w:rtl w:val="0"/>
                  </w:rPr>
                  <w:t xml:space="preserve">1.107.000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6">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7">
                <w:pPr>
                  <w:jc w:val="center"/>
                  <w:rPr/>
                </w:pPr>
                <w:r w:rsidDel="00000000" w:rsidR="00000000" w:rsidRPr="00000000">
                  <w:rPr>
                    <w:rtl w:val="0"/>
                  </w:rPr>
                  <w:t xml:space="preserve">620.000</w:t>
                </w:r>
              </w:p>
            </w:tc>
          </w:tr>
          <w:tr>
            <w:trPr>
              <w:cantSplit w:val="0"/>
              <w:trHeight w:val="298.60937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8">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49">
                <w:pPr>
                  <w:jc w:val="center"/>
                  <w:rPr>
                    <w:b w:val="1"/>
                    <w:sz w:val="20"/>
                    <w:szCs w:val="20"/>
                  </w:rPr>
                </w:pPr>
                <w:r w:rsidDel="00000000" w:rsidR="00000000" w:rsidRPr="00000000">
                  <w:rPr>
                    <w:b w:val="1"/>
                    <w:rtl w:val="0"/>
                  </w:rPr>
                  <w:t xml:space="preserve">Media Pensión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A">
                <w:pPr>
                  <w:jc w:val="center"/>
                  <w:rPr/>
                </w:pPr>
                <w:r w:rsidDel="00000000" w:rsidR="00000000" w:rsidRPr="00000000">
                  <w:rPr>
                    <w:rtl w:val="0"/>
                  </w:rPr>
                  <w:t xml:space="preserve">2.876.000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B">
                <w:pPr>
                  <w:jc w:val="center"/>
                  <w:rPr/>
                </w:pPr>
                <w:r w:rsidDel="00000000" w:rsidR="00000000" w:rsidRPr="00000000">
                  <w:rPr>
                    <w:rtl w:val="0"/>
                  </w:rPr>
                  <w:t xml:space="preserve">1.548.000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C">
                <w:pPr>
                  <w:jc w:val="center"/>
                  <w:rPr/>
                </w:pPr>
                <w:r w:rsidDel="00000000" w:rsidR="00000000" w:rsidRPr="00000000">
                  <w:rPr>
                    <w:rtl w:val="0"/>
                  </w:rPr>
                  <w:t xml:space="preserve">1.462.000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D">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E">
                <w:pPr>
                  <w:jc w:val="center"/>
                  <w:rPr/>
                </w:pPr>
                <w:r w:rsidDel="00000000" w:rsidR="00000000" w:rsidRPr="00000000">
                  <w:rPr>
                    <w:rtl w:val="0"/>
                  </w:rPr>
                  <w:t xml:space="preserve">986.000</w:t>
                </w:r>
              </w:p>
            </w:tc>
          </w:tr>
          <w:tr>
            <w:trPr>
              <w:cantSplit w:val="0"/>
              <w:trHeight w:val="298.60937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F">
                <w:pPr>
                  <w:widowControl w:val="0"/>
                  <w:spacing w:line="276"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50">
                <w:pPr>
                  <w:jc w:val="center"/>
                  <w:rPr>
                    <w:b w:val="1"/>
                  </w:rPr>
                </w:pPr>
                <w:r w:rsidDel="00000000" w:rsidR="00000000" w:rsidRPr="00000000">
                  <w:rPr>
                    <w:b w:val="1"/>
                    <w:rtl w:val="0"/>
                  </w:rPr>
                  <w:t xml:space="preserve">Pensión Completa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1">
                <w:pPr>
                  <w:jc w:val="center"/>
                  <w:rPr/>
                </w:pPr>
                <w:r w:rsidDel="00000000" w:rsidR="00000000" w:rsidRPr="00000000">
                  <w:rPr>
                    <w:rtl w:val="0"/>
                  </w:rPr>
                  <w:t xml:space="preserve">3.307.000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2">
                <w:pPr>
                  <w:jc w:val="center"/>
                  <w:rPr/>
                </w:pPr>
                <w:r w:rsidDel="00000000" w:rsidR="00000000" w:rsidRPr="00000000">
                  <w:rPr>
                    <w:rtl w:val="0"/>
                  </w:rPr>
                  <w:t xml:space="preserve">1.848.000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3">
                <w:pPr>
                  <w:jc w:val="center"/>
                  <w:rPr/>
                </w:pPr>
                <w:r w:rsidDel="00000000" w:rsidR="00000000" w:rsidRPr="00000000">
                  <w:rPr>
                    <w:rtl w:val="0"/>
                  </w:rPr>
                  <w:t xml:space="preserve">1.753.000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4">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5">
                <w:pPr>
                  <w:jc w:val="center"/>
                  <w:rPr/>
                </w:pPr>
                <w:r w:rsidDel="00000000" w:rsidR="00000000" w:rsidRPr="00000000">
                  <w:rPr>
                    <w:rtl w:val="0"/>
                  </w:rPr>
                  <w:t xml:space="preserve">1.286.000</w:t>
                </w:r>
              </w:p>
            </w:tc>
          </w:tr>
          <w:tr>
            <w:trPr>
              <w:cantSplit w:val="0"/>
              <w:trHeight w:val="298.609375"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6">
                <w:pPr>
                  <w:jc w:val="center"/>
                  <w:rPr>
                    <w:b w:val="1"/>
                  </w:rPr>
                </w:pPr>
                <w:r w:rsidDel="00000000" w:rsidR="00000000" w:rsidRPr="00000000">
                  <w:rPr>
                    <w:b w:val="1"/>
                    <w:rtl w:val="0"/>
                  </w:rPr>
                  <w:t xml:space="preserve">SUPERIOR:</w:t>
                </w:r>
              </w:p>
              <w:p w:rsidR="00000000" w:rsidDel="00000000" w:rsidP="00000000" w:rsidRDefault="00000000" w:rsidRPr="00000000" w14:paraId="00000157">
                <w:pPr>
                  <w:jc w:val="center"/>
                  <w:rPr>
                    <w:b w:val="1"/>
                  </w:rPr>
                </w:pPr>
                <w:r w:rsidDel="00000000" w:rsidR="00000000" w:rsidRPr="00000000">
                  <w:rPr>
                    <w:b w:val="1"/>
                    <w:rtl w:val="0"/>
                  </w:rPr>
                  <w:t xml:space="preserve">Vista al Mar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58">
                <w:pPr>
                  <w:jc w:val="center"/>
                  <w:rPr>
                    <w:b w:val="1"/>
                  </w:rPr>
                </w:pPr>
                <w:r w:rsidDel="00000000" w:rsidR="00000000" w:rsidRPr="00000000">
                  <w:rPr>
                    <w:b w:val="1"/>
                    <w:rtl w:val="0"/>
                  </w:rPr>
                  <w:t xml:space="preserve">Desayuno Buffet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9">
                <w:pPr>
                  <w:jc w:val="center"/>
                  <w:rPr/>
                </w:pPr>
                <w:r w:rsidDel="00000000" w:rsidR="00000000" w:rsidRPr="00000000">
                  <w:rPr>
                    <w:rtl w:val="0"/>
                  </w:rPr>
                  <w:t xml:space="preserve">2.646.000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A">
                <w:pPr>
                  <w:jc w:val="center"/>
                  <w:rPr/>
                </w:pPr>
                <w:r w:rsidDel="00000000" w:rsidR="00000000" w:rsidRPr="00000000">
                  <w:rPr>
                    <w:rtl w:val="0"/>
                  </w:rPr>
                  <w:t xml:space="preserve">1.329.000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B">
                <w:pPr>
                  <w:jc w:val="center"/>
                  <w:rPr/>
                </w:pPr>
                <w:r w:rsidDel="00000000" w:rsidR="00000000" w:rsidRPr="00000000">
                  <w:rPr>
                    <w:rtl w:val="0"/>
                  </w:rPr>
                  <w:t xml:space="preserve">1.244.000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C">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D">
                <w:pPr>
                  <w:jc w:val="center"/>
                  <w:rPr/>
                </w:pPr>
                <w:r w:rsidDel="00000000" w:rsidR="00000000" w:rsidRPr="00000000">
                  <w:rPr>
                    <w:rtl w:val="0"/>
                  </w:rPr>
                  <w:t xml:space="preserve">694.000</w:t>
                </w:r>
              </w:p>
            </w:tc>
          </w:tr>
          <w:tr>
            <w:trPr>
              <w:cantSplit w:val="0"/>
              <w:trHeight w:val="298.60937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E">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5F">
                <w:pPr>
                  <w:jc w:val="center"/>
                  <w:rPr>
                    <w:b w:val="1"/>
                    <w:sz w:val="20"/>
                    <w:szCs w:val="20"/>
                  </w:rPr>
                </w:pPr>
                <w:r w:rsidDel="00000000" w:rsidR="00000000" w:rsidRPr="00000000">
                  <w:rPr>
                    <w:b w:val="1"/>
                    <w:rtl w:val="0"/>
                  </w:rPr>
                  <w:t xml:space="preserve">Media Pensión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0">
                <w:pPr>
                  <w:jc w:val="center"/>
                  <w:rPr/>
                </w:pPr>
                <w:r w:rsidDel="00000000" w:rsidR="00000000" w:rsidRPr="00000000">
                  <w:rPr>
                    <w:rtl w:val="0"/>
                  </w:rPr>
                  <w:t xml:space="preserve">3.171.000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1">
                <w:pPr>
                  <w:jc w:val="center"/>
                  <w:rPr/>
                </w:pPr>
                <w:r w:rsidDel="00000000" w:rsidR="00000000" w:rsidRPr="00000000">
                  <w:rPr>
                    <w:rtl w:val="0"/>
                  </w:rPr>
                  <w:t xml:space="preserve">1.695.000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2">
                <w:pPr>
                  <w:jc w:val="center"/>
                  <w:rPr/>
                </w:pPr>
                <w:r w:rsidDel="00000000" w:rsidR="00000000" w:rsidRPr="00000000">
                  <w:rPr>
                    <w:rtl w:val="0"/>
                  </w:rPr>
                  <w:t xml:space="preserve">1.600.000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3">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4">
                <w:pPr>
                  <w:jc w:val="center"/>
                  <w:rPr/>
                </w:pPr>
                <w:r w:rsidDel="00000000" w:rsidR="00000000" w:rsidRPr="00000000">
                  <w:rPr>
                    <w:rtl w:val="0"/>
                  </w:rPr>
                  <w:t xml:space="preserve">1.060.000</w:t>
                </w:r>
              </w:p>
            </w:tc>
          </w:tr>
          <w:tr>
            <w:trPr>
              <w:cantSplit w:val="0"/>
              <w:trHeight w:val="298.60937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5">
                <w:pPr>
                  <w:widowControl w:val="0"/>
                  <w:spacing w:line="276"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66">
                <w:pPr>
                  <w:jc w:val="center"/>
                  <w:rPr>
                    <w:b w:val="1"/>
                  </w:rPr>
                </w:pPr>
                <w:r w:rsidDel="00000000" w:rsidR="00000000" w:rsidRPr="00000000">
                  <w:rPr>
                    <w:b w:val="1"/>
                    <w:rtl w:val="0"/>
                  </w:rPr>
                  <w:t xml:space="preserve">Pensión Completa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7">
                <w:pPr>
                  <w:jc w:val="center"/>
                  <w:rPr/>
                </w:pPr>
                <w:r w:rsidDel="00000000" w:rsidR="00000000" w:rsidRPr="00000000">
                  <w:rPr>
                    <w:rtl w:val="0"/>
                  </w:rPr>
                  <w:t xml:space="preserve">3.601.000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8">
                <w:pPr>
                  <w:jc w:val="center"/>
                  <w:rPr/>
                </w:pPr>
                <w:r w:rsidDel="00000000" w:rsidR="00000000" w:rsidRPr="00000000">
                  <w:rPr>
                    <w:rtl w:val="0"/>
                  </w:rPr>
                  <w:t xml:space="preserve">1.995.000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9">
                <w:pPr>
                  <w:jc w:val="center"/>
                  <w:rPr/>
                </w:pPr>
                <w:r w:rsidDel="00000000" w:rsidR="00000000" w:rsidRPr="00000000">
                  <w:rPr>
                    <w:rtl w:val="0"/>
                  </w:rPr>
                  <w:t xml:space="preserve">1.891.000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A">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B">
                <w:pPr>
                  <w:jc w:val="center"/>
                  <w:rPr/>
                </w:pPr>
                <w:r w:rsidDel="00000000" w:rsidR="00000000" w:rsidRPr="00000000">
                  <w:rPr>
                    <w:rtl w:val="0"/>
                  </w:rPr>
                  <w:t xml:space="preserve">1.360.000</w:t>
                </w:r>
              </w:p>
            </w:tc>
          </w:tr>
          <w:tr>
            <w:trPr>
              <w:cantSplit w:val="0"/>
              <w:trHeight w:val="298.609375"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C">
                <w:pPr>
                  <w:jc w:val="center"/>
                  <w:rPr>
                    <w:b w:val="1"/>
                  </w:rPr>
                </w:pPr>
                <w:r w:rsidDel="00000000" w:rsidR="00000000" w:rsidRPr="00000000">
                  <w:rPr>
                    <w:b w:val="1"/>
                    <w:rtl w:val="0"/>
                  </w:rPr>
                  <w:t xml:space="preserve">JUNIOR SUITE:</w:t>
                </w:r>
              </w:p>
              <w:p w:rsidR="00000000" w:rsidDel="00000000" w:rsidP="00000000" w:rsidRDefault="00000000" w:rsidRPr="00000000" w14:paraId="0000016D">
                <w:pPr>
                  <w:jc w:val="center"/>
                  <w:rPr>
                    <w:b w:val="1"/>
                  </w:rPr>
                </w:pPr>
                <w:r w:rsidDel="00000000" w:rsidR="00000000" w:rsidRPr="00000000">
                  <w:rPr>
                    <w:b w:val="1"/>
                    <w:rtl w:val="0"/>
                  </w:rPr>
                  <w:t xml:space="preserve">Vista al Mar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6E">
                <w:pPr>
                  <w:jc w:val="center"/>
                  <w:rPr>
                    <w:b w:val="1"/>
                  </w:rPr>
                </w:pPr>
                <w:r w:rsidDel="00000000" w:rsidR="00000000" w:rsidRPr="00000000">
                  <w:rPr>
                    <w:b w:val="1"/>
                    <w:rtl w:val="0"/>
                  </w:rPr>
                  <w:t xml:space="preserve">Desayuno Buffet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F">
                <w:pPr>
                  <w:jc w:val="center"/>
                  <w:rPr/>
                </w:pPr>
                <w:r w:rsidDel="00000000" w:rsidR="00000000" w:rsidRPr="00000000">
                  <w:rPr>
                    <w:rtl w:val="0"/>
                  </w:rPr>
                  <w:t xml:space="preserve">2.908.000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0">
                <w:pPr>
                  <w:jc w:val="center"/>
                  <w:rPr/>
                </w:pPr>
                <w:r w:rsidDel="00000000" w:rsidR="00000000" w:rsidRPr="00000000">
                  <w:rPr>
                    <w:rtl w:val="0"/>
                  </w:rPr>
                  <w:t xml:space="preserve">1.460.000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1">
                <w:pPr>
                  <w:jc w:val="center"/>
                  <w:rPr/>
                </w:pPr>
                <w:r w:rsidDel="00000000" w:rsidR="00000000" w:rsidRPr="00000000">
                  <w:rPr>
                    <w:rtl w:val="0"/>
                  </w:rPr>
                  <w:t xml:space="preserve">1.366.000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2">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3">
                <w:pPr>
                  <w:jc w:val="center"/>
                  <w:rPr/>
                </w:pPr>
                <w:r w:rsidDel="00000000" w:rsidR="00000000" w:rsidRPr="00000000">
                  <w:rPr>
                    <w:rtl w:val="0"/>
                  </w:rPr>
                  <w:t xml:space="preserve">759.000</w:t>
                </w:r>
              </w:p>
            </w:tc>
          </w:tr>
          <w:tr>
            <w:trPr>
              <w:cantSplit w:val="0"/>
              <w:trHeight w:val="298.60937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4">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75">
                <w:pPr>
                  <w:jc w:val="center"/>
                  <w:rPr>
                    <w:b w:val="1"/>
                    <w:sz w:val="20"/>
                    <w:szCs w:val="20"/>
                  </w:rPr>
                </w:pPr>
                <w:r w:rsidDel="00000000" w:rsidR="00000000" w:rsidRPr="00000000">
                  <w:rPr>
                    <w:b w:val="1"/>
                    <w:rtl w:val="0"/>
                  </w:rPr>
                  <w:t xml:space="preserve">Media Pensión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6">
                <w:pPr>
                  <w:jc w:val="center"/>
                  <w:rPr/>
                </w:pPr>
                <w:r w:rsidDel="00000000" w:rsidR="00000000" w:rsidRPr="00000000">
                  <w:rPr>
                    <w:rtl w:val="0"/>
                  </w:rPr>
                  <w:t xml:space="preserve">3.432.000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7">
                <w:pPr>
                  <w:jc w:val="center"/>
                  <w:rPr/>
                </w:pPr>
                <w:r w:rsidDel="00000000" w:rsidR="00000000" w:rsidRPr="00000000">
                  <w:rPr>
                    <w:rtl w:val="0"/>
                  </w:rPr>
                  <w:t xml:space="preserve">1.826.000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8">
                <w:pPr>
                  <w:jc w:val="center"/>
                  <w:rPr/>
                </w:pPr>
                <w:r w:rsidDel="00000000" w:rsidR="00000000" w:rsidRPr="00000000">
                  <w:rPr>
                    <w:rtl w:val="0"/>
                  </w:rPr>
                  <w:t xml:space="preserve">1.722.000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9">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A">
                <w:pPr>
                  <w:jc w:val="center"/>
                  <w:rPr/>
                </w:pPr>
                <w:r w:rsidDel="00000000" w:rsidR="00000000" w:rsidRPr="00000000">
                  <w:rPr>
                    <w:rtl w:val="0"/>
                  </w:rPr>
                  <w:t xml:space="preserve">1.125.000</w:t>
                </w:r>
              </w:p>
            </w:tc>
          </w:tr>
          <w:tr>
            <w:trPr>
              <w:cantSplit w:val="0"/>
              <w:trHeight w:val="298.60937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B">
                <w:pPr>
                  <w:widowControl w:val="0"/>
                  <w:spacing w:line="276"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7C">
                <w:pPr>
                  <w:jc w:val="center"/>
                  <w:rPr>
                    <w:b w:val="1"/>
                  </w:rPr>
                </w:pPr>
                <w:r w:rsidDel="00000000" w:rsidR="00000000" w:rsidRPr="00000000">
                  <w:rPr>
                    <w:b w:val="1"/>
                    <w:rtl w:val="0"/>
                  </w:rPr>
                  <w:t xml:space="preserve">Pensión Completa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D">
                <w:pPr>
                  <w:jc w:val="center"/>
                  <w:rPr/>
                </w:pPr>
                <w:r w:rsidDel="00000000" w:rsidR="00000000" w:rsidRPr="00000000">
                  <w:rPr>
                    <w:rtl w:val="0"/>
                  </w:rPr>
                  <w:t xml:space="preserve">3.863.000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E">
                <w:pPr>
                  <w:jc w:val="center"/>
                  <w:rPr/>
                </w:pPr>
                <w:r w:rsidDel="00000000" w:rsidR="00000000" w:rsidRPr="00000000">
                  <w:rPr>
                    <w:rtl w:val="0"/>
                  </w:rPr>
                  <w:t xml:space="preserve">2.126.000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F">
                <w:pPr>
                  <w:jc w:val="center"/>
                  <w:rPr/>
                </w:pPr>
                <w:r w:rsidDel="00000000" w:rsidR="00000000" w:rsidRPr="00000000">
                  <w:rPr>
                    <w:rtl w:val="0"/>
                  </w:rPr>
                  <w:t xml:space="preserve">2.013.000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0">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1">
                <w:pPr>
                  <w:jc w:val="center"/>
                  <w:rPr/>
                </w:pPr>
                <w:r w:rsidDel="00000000" w:rsidR="00000000" w:rsidRPr="00000000">
                  <w:rPr>
                    <w:rtl w:val="0"/>
                  </w:rPr>
                  <w:t xml:space="preserve">1.295.000</w:t>
                </w:r>
              </w:p>
            </w:tc>
          </w:tr>
          <w:tr>
            <w:trPr>
              <w:cantSplit w:val="0"/>
              <w:trHeight w:val="298.609375"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2">
                <w:pPr>
                  <w:jc w:val="center"/>
                  <w:rPr>
                    <w:b w:val="1"/>
                  </w:rPr>
                </w:pPr>
                <w:r w:rsidDel="00000000" w:rsidR="00000000" w:rsidRPr="00000000">
                  <w:rPr>
                    <w:b w:val="1"/>
                    <w:rtl w:val="0"/>
                  </w:rPr>
                  <w:t xml:space="preserve">MASTER SUITE:</w:t>
                </w:r>
              </w:p>
              <w:p w:rsidR="00000000" w:rsidDel="00000000" w:rsidP="00000000" w:rsidRDefault="00000000" w:rsidRPr="00000000" w14:paraId="00000183">
                <w:pPr>
                  <w:jc w:val="center"/>
                  <w:rPr>
                    <w:b w:val="1"/>
                  </w:rPr>
                </w:pPr>
                <w:r w:rsidDel="00000000" w:rsidR="00000000" w:rsidRPr="00000000">
                  <w:rPr>
                    <w:b w:val="1"/>
                    <w:rtl w:val="0"/>
                  </w:rPr>
                  <w:t xml:space="preserve">Vista al Mar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84">
                <w:pPr>
                  <w:jc w:val="center"/>
                  <w:rPr>
                    <w:b w:val="1"/>
                  </w:rPr>
                </w:pPr>
                <w:r w:rsidDel="00000000" w:rsidR="00000000" w:rsidRPr="00000000">
                  <w:rPr>
                    <w:b w:val="1"/>
                    <w:rtl w:val="0"/>
                  </w:rPr>
                  <w:t xml:space="preserve">Desayuno Buffet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5">
                <w:pPr>
                  <w:jc w:val="center"/>
                  <w:rPr/>
                </w:pPr>
                <w:r w:rsidDel="00000000" w:rsidR="00000000" w:rsidRPr="00000000">
                  <w:rPr>
                    <w:rtl w:val="0"/>
                  </w:rPr>
                  <w:t xml:space="preserve">3.096.000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6">
                <w:pPr>
                  <w:jc w:val="center"/>
                  <w:rPr/>
                </w:pPr>
                <w:r w:rsidDel="00000000" w:rsidR="00000000" w:rsidRPr="00000000">
                  <w:rPr>
                    <w:rtl w:val="0"/>
                  </w:rPr>
                  <w:t xml:space="preserve">1.554.000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7">
                <w:pPr>
                  <w:jc w:val="center"/>
                  <w:rPr/>
                </w:pPr>
                <w:r w:rsidDel="00000000" w:rsidR="00000000" w:rsidRPr="00000000">
                  <w:rPr>
                    <w:rtl w:val="0"/>
                  </w:rPr>
                  <w:t xml:space="preserve">1.454.000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8">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9">
                <w:pPr>
                  <w:jc w:val="center"/>
                  <w:rPr/>
                </w:pPr>
                <w:r w:rsidDel="00000000" w:rsidR="00000000" w:rsidRPr="00000000">
                  <w:rPr>
                    <w:rtl w:val="0"/>
                  </w:rPr>
                  <w:t xml:space="preserve">806.000</w:t>
                </w:r>
              </w:p>
            </w:tc>
          </w:tr>
          <w:tr>
            <w:trPr>
              <w:cantSplit w:val="0"/>
              <w:trHeight w:val="298.60937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A">
                <w:pPr>
                  <w:widowControl w:val="0"/>
                  <w:spacing w:line="276"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8B">
                <w:pPr>
                  <w:jc w:val="center"/>
                  <w:rPr>
                    <w:b w:val="1"/>
                    <w:sz w:val="20"/>
                    <w:szCs w:val="20"/>
                  </w:rPr>
                </w:pPr>
                <w:r w:rsidDel="00000000" w:rsidR="00000000" w:rsidRPr="00000000">
                  <w:rPr>
                    <w:b w:val="1"/>
                    <w:rtl w:val="0"/>
                  </w:rPr>
                  <w:t xml:space="preserve">Media Pensión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C">
                <w:pPr>
                  <w:jc w:val="center"/>
                  <w:rPr/>
                </w:pPr>
                <w:r w:rsidDel="00000000" w:rsidR="00000000" w:rsidRPr="00000000">
                  <w:rPr>
                    <w:rtl w:val="0"/>
                  </w:rPr>
                  <w:t xml:space="preserve">3.621.000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D">
                <w:pPr>
                  <w:jc w:val="center"/>
                  <w:rPr/>
                </w:pPr>
                <w:r w:rsidDel="00000000" w:rsidR="00000000" w:rsidRPr="00000000">
                  <w:rPr>
                    <w:rtl w:val="0"/>
                  </w:rPr>
                  <w:t xml:space="preserve">1.920.000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E">
                <w:pPr>
                  <w:jc w:val="center"/>
                  <w:rPr/>
                </w:pPr>
                <w:r w:rsidDel="00000000" w:rsidR="00000000" w:rsidRPr="00000000">
                  <w:rPr>
                    <w:rtl w:val="0"/>
                  </w:rPr>
                  <w:t xml:space="preserve">1.810.000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F">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0">
                <w:pPr>
                  <w:jc w:val="center"/>
                  <w:rPr/>
                </w:pPr>
                <w:r w:rsidDel="00000000" w:rsidR="00000000" w:rsidRPr="00000000">
                  <w:rPr>
                    <w:rtl w:val="0"/>
                  </w:rPr>
                  <w:t xml:space="preserve">1.172.000</w:t>
                </w:r>
              </w:p>
            </w:tc>
          </w:tr>
          <w:tr>
            <w:trPr>
              <w:cantSplit w:val="0"/>
              <w:trHeight w:val="298.60937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1">
                <w:pPr>
                  <w:widowControl w:val="0"/>
                  <w:spacing w:line="276"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92">
                <w:pPr>
                  <w:jc w:val="center"/>
                  <w:rPr>
                    <w:b w:val="1"/>
                  </w:rPr>
                </w:pPr>
                <w:r w:rsidDel="00000000" w:rsidR="00000000" w:rsidRPr="00000000">
                  <w:rPr>
                    <w:b w:val="1"/>
                    <w:rtl w:val="0"/>
                  </w:rPr>
                  <w:t xml:space="preserve">Pensión Completa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3">
                <w:pPr>
                  <w:jc w:val="center"/>
                  <w:rPr/>
                </w:pPr>
                <w:r w:rsidDel="00000000" w:rsidR="00000000" w:rsidRPr="00000000">
                  <w:rPr>
                    <w:rtl w:val="0"/>
                  </w:rPr>
                  <w:t xml:space="preserve">4.052.000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4">
                <w:pPr>
                  <w:jc w:val="center"/>
                  <w:rPr/>
                </w:pPr>
                <w:r w:rsidDel="00000000" w:rsidR="00000000" w:rsidRPr="00000000">
                  <w:rPr>
                    <w:rtl w:val="0"/>
                  </w:rPr>
                  <w:t xml:space="preserve">2.220.000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5">
                <w:pPr>
                  <w:jc w:val="center"/>
                  <w:rPr/>
                </w:pPr>
                <w:r w:rsidDel="00000000" w:rsidR="00000000" w:rsidRPr="00000000">
                  <w:rPr>
                    <w:rtl w:val="0"/>
                  </w:rPr>
                  <w:t xml:space="preserve">2.101.000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6">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7">
                <w:pPr>
                  <w:jc w:val="center"/>
                  <w:rPr/>
                </w:pPr>
                <w:r w:rsidDel="00000000" w:rsidR="00000000" w:rsidRPr="00000000">
                  <w:rPr>
                    <w:rtl w:val="0"/>
                  </w:rPr>
                  <w:t xml:space="preserve">1.472.000</w:t>
                </w:r>
              </w:p>
            </w:tc>
          </w:tr>
        </w:tbl>
      </w:sdtContent>
    </w:sdt>
    <w:p w:rsidR="00000000" w:rsidDel="00000000" w:rsidP="00000000" w:rsidRDefault="00000000" w:rsidRPr="00000000" w14:paraId="00000198">
      <w:pPr>
        <w:spacing w:after="0" w:line="240" w:lineRule="auto"/>
        <w:rPr>
          <w:b w:val="1"/>
        </w:rPr>
      </w:pPr>
      <w:r w:rsidDel="00000000" w:rsidR="00000000" w:rsidRPr="00000000">
        <w:rPr>
          <w:rtl w:val="0"/>
        </w:rPr>
      </w:r>
    </w:p>
    <w:p w:rsidR="00000000" w:rsidDel="00000000" w:rsidP="00000000" w:rsidRDefault="00000000" w:rsidRPr="00000000" w14:paraId="00000199">
      <w:pPr>
        <w:spacing w:after="0" w:line="240" w:lineRule="auto"/>
        <w:rPr/>
      </w:pPr>
      <w:r w:rsidDel="00000000" w:rsidR="00000000" w:rsidRPr="00000000">
        <w:rPr>
          <w:b w:val="1"/>
          <w:rtl w:val="0"/>
        </w:rPr>
        <w:t xml:space="preserve">SERVICIOS INCLUIDOS:</w:t>
      </w:r>
      <w:r w:rsidDel="00000000" w:rsidR="00000000" w:rsidRPr="00000000">
        <w:rPr>
          <w:rtl w:val="0"/>
        </w:rPr>
      </w:r>
    </w:p>
    <w:p w:rsidR="00000000" w:rsidDel="00000000" w:rsidP="00000000" w:rsidRDefault="00000000" w:rsidRPr="00000000" w14:paraId="0000019A">
      <w:pPr>
        <w:numPr>
          <w:ilvl w:val="0"/>
          <w:numId w:val="5"/>
        </w:numPr>
        <w:spacing w:after="0" w:line="240" w:lineRule="auto"/>
        <w:ind w:left="720" w:hanging="360"/>
        <w:rPr>
          <w:rFonts w:ascii="Noto Sans Symbols" w:cs="Noto Sans Symbols" w:eastAsia="Noto Sans Symbols" w:hAnsi="Noto Sans Symbols"/>
          <w:sz w:val="20"/>
          <w:szCs w:val="20"/>
        </w:rPr>
      </w:pPr>
      <w:r w:rsidDel="00000000" w:rsidR="00000000" w:rsidRPr="00000000">
        <w:rPr>
          <w:rtl w:val="0"/>
        </w:rPr>
        <w:t xml:space="preserve">Traslados aeropuerto – hotel – aeropuerto en servicio compartido</w:t>
      </w:r>
    </w:p>
    <w:p w:rsidR="00000000" w:rsidDel="00000000" w:rsidP="00000000" w:rsidRDefault="00000000" w:rsidRPr="00000000" w14:paraId="0000019B">
      <w:pPr>
        <w:numPr>
          <w:ilvl w:val="0"/>
          <w:numId w:val="5"/>
        </w:numPr>
        <w:spacing w:after="0" w:line="240" w:lineRule="auto"/>
        <w:ind w:left="720" w:hanging="360"/>
        <w:rPr>
          <w:rFonts w:ascii="Noto Sans Symbols" w:cs="Noto Sans Symbols" w:eastAsia="Noto Sans Symbols" w:hAnsi="Noto Sans Symbols"/>
          <w:sz w:val="20"/>
          <w:szCs w:val="20"/>
        </w:rPr>
      </w:pPr>
      <w:r w:rsidDel="00000000" w:rsidR="00000000" w:rsidRPr="00000000">
        <w:rPr>
          <w:rtl w:val="0"/>
        </w:rPr>
        <w:t xml:space="preserve">3 noches / 4 días de alojamiento</w:t>
      </w:r>
    </w:p>
    <w:p w:rsidR="00000000" w:rsidDel="00000000" w:rsidP="00000000" w:rsidRDefault="00000000" w:rsidRPr="00000000" w14:paraId="0000019C">
      <w:pPr>
        <w:numPr>
          <w:ilvl w:val="0"/>
          <w:numId w:val="5"/>
        </w:numPr>
        <w:spacing w:after="0" w:line="240" w:lineRule="auto"/>
        <w:ind w:left="720" w:hanging="360"/>
        <w:rPr>
          <w:rFonts w:ascii="Noto Sans Symbols" w:cs="Noto Sans Symbols" w:eastAsia="Noto Sans Symbols" w:hAnsi="Noto Sans Symbols"/>
          <w:sz w:val="20"/>
          <w:szCs w:val="20"/>
        </w:rPr>
      </w:pPr>
      <w:r w:rsidDel="00000000" w:rsidR="00000000" w:rsidRPr="00000000">
        <w:rPr>
          <w:rtl w:val="0"/>
        </w:rPr>
        <w:t xml:space="preserve">Según el plan de alimentación.</w:t>
      </w:r>
    </w:p>
    <w:p w:rsidR="00000000" w:rsidDel="00000000" w:rsidP="00000000" w:rsidRDefault="00000000" w:rsidRPr="00000000" w14:paraId="0000019D">
      <w:pPr>
        <w:numPr>
          <w:ilvl w:val="0"/>
          <w:numId w:val="5"/>
        </w:numPr>
        <w:spacing w:after="0" w:line="240" w:lineRule="auto"/>
        <w:ind w:left="720" w:hanging="360"/>
        <w:rPr>
          <w:rFonts w:ascii="Noto Sans Symbols" w:cs="Noto Sans Symbols" w:eastAsia="Noto Sans Symbols" w:hAnsi="Noto Sans Symbols"/>
          <w:sz w:val="20"/>
          <w:szCs w:val="20"/>
        </w:rPr>
      </w:pPr>
      <w:r w:rsidDel="00000000" w:rsidR="00000000" w:rsidRPr="00000000">
        <w:rPr>
          <w:rtl w:val="0"/>
        </w:rPr>
        <w:t xml:space="preserve">Tarjeta de asistencia médica Colasistencia con cobertura Covid-19</w:t>
      </w:r>
    </w:p>
    <w:p w:rsidR="00000000" w:rsidDel="00000000" w:rsidP="00000000" w:rsidRDefault="00000000" w:rsidRPr="00000000" w14:paraId="0000019E">
      <w:pPr>
        <w:spacing w:after="0" w:line="240" w:lineRule="auto"/>
        <w:rPr/>
      </w:pPr>
      <w:r w:rsidDel="00000000" w:rsidR="00000000" w:rsidRPr="00000000">
        <w:rPr>
          <w:rtl w:val="0"/>
        </w:rPr>
        <w:br w:type="textWrapping"/>
      </w:r>
      <w:r w:rsidDel="00000000" w:rsidR="00000000" w:rsidRPr="00000000">
        <w:rPr>
          <w:b w:val="1"/>
          <w:rtl w:val="0"/>
        </w:rPr>
        <w:t xml:space="preserve">NO INCLUYE:</w:t>
      </w:r>
      <w:r w:rsidDel="00000000" w:rsidR="00000000" w:rsidRPr="00000000">
        <w:rPr>
          <w:rtl w:val="0"/>
        </w:rPr>
      </w:r>
    </w:p>
    <w:p w:rsidR="00000000" w:rsidDel="00000000" w:rsidP="00000000" w:rsidRDefault="00000000" w:rsidRPr="00000000" w14:paraId="0000019F">
      <w:pPr>
        <w:numPr>
          <w:ilvl w:val="0"/>
          <w:numId w:val="1"/>
        </w:numPr>
        <w:spacing w:after="0" w:line="240" w:lineRule="auto"/>
        <w:ind w:left="720" w:hanging="360"/>
        <w:rPr>
          <w:rFonts w:ascii="Noto Sans Symbols" w:cs="Noto Sans Symbols" w:eastAsia="Noto Sans Symbols" w:hAnsi="Noto Sans Symbols"/>
          <w:sz w:val="20"/>
          <w:szCs w:val="20"/>
        </w:rPr>
      </w:pPr>
      <w:r w:rsidDel="00000000" w:rsidR="00000000" w:rsidRPr="00000000">
        <w:rPr>
          <w:rtl w:val="0"/>
        </w:rPr>
        <w:t xml:space="preserve">Tiquetes aéreos (consulte nuestras tarifas preferenciales)</w:t>
      </w:r>
    </w:p>
    <w:p w:rsidR="00000000" w:rsidDel="00000000" w:rsidP="00000000" w:rsidRDefault="00000000" w:rsidRPr="00000000" w14:paraId="000001A0">
      <w:pPr>
        <w:numPr>
          <w:ilvl w:val="0"/>
          <w:numId w:val="1"/>
        </w:numPr>
        <w:spacing w:after="0" w:line="240" w:lineRule="auto"/>
        <w:ind w:left="720" w:hanging="360"/>
        <w:rPr>
          <w:rFonts w:ascii="Noto Sans Symbols" w:cs="Noto Sans Symbols" w:eastAsia="Noto Sans Symbols" w:hAnsi="Noto Sans Symbols"/>
          <w:sz w:val="20"/>
          <w:szCs w:val="20"/>
        </w:rPr>
      </w:pPr>
      <w:r w:rsidDel="00000000" w:rsidR="00000000" w:rsidRPr="00000000">
        <w:rPr>
          <w:rtl w:val="0"/>
        </w:rPr>
        <w:t xml:space="preserve">Gastos extras en los hoteles como llamadas, lavandería etc.</w:t>
      </w:r>
    </w:p>
    <w:p w:rsidR="00000000" w:rsidDel="00000000" w:rsidP="00000000" w:rsidRDefault="00000000" w:rsidRPr="00000000" w14:paraId="000001A1">
      <w:pPr>
        <w:numPr>
          <w:ilvl w:val="0"/>
          <w:numId w:val="1"/>
        </w:numPr>
        <w:spacing w:after="0" w:line="240" w:lineRule="auto"/>
        <w:ind w:left="720" w:hanging="360"/>
        <w:rPr>
          <w:rFonts w:ascii="Noto Sans Symbols" w:cs="Noto Sans Symbols" w:eastAsia="Noto Sans Symbols" w:hAnsi="Noto Sans Symbols"/>
          <w:sz w:val="20"/>
          <w:szCs w:val="20"/>
        </w:rPr>
      </w:pPr>
      <w:r w:rsidDel="00000000" w:rsidR="00000000" w:rsidRPr="00000000">
        <w:rPr>
          <w:rtl w:val="0"/>
        </w:rPr>
        <w:t xml:space="preserve">Servicio de room service bajo ningún horario de día o de noche.</w:t>
      </w:r>
    </w:p>
    <w:p w:rsidR="00000000" w:rsidDel="00000000" w:rsidP="00000000" w:rsidRDefault="00000000" w:rsidRPr="00000000" w14:paraId="000001A2">
      <w:pPr>
        <w:numPr>
          <w:ilvl w:val="0"/>
          <w:numId w:val="1"/>
        </w:numPr>
        <w:spacing w:after="0" w:line="240" w:lineRule="auto"/>
        <w:ind w:left="720" w:hanging="360"/>
        <w:rPr>
          <w:rFonts w:ascii="Noto Sans Symbols" w:cs="Noto Sans Symbols" w:eastAsia="Noto Sans Symbols" w:hAnsi="Noto Sans Symbols"/>
          <w:sz w:val="20"/>
          <w:szCs w:val="20"/>
        </w:rPr>
      </w:pPr>
      <w:r w:rsidDel="00000000" w:rsidR="00000000" w:rsidRPr="00000000">
        <w:rPr>
          <w:rtl w:val="0"/>
        </w:rPr>
        <w:t xml:space="preserve">Cualquier otro servicio no especificado como incluido</w:t>
      </w:r>
    </w:p>
    <w:p w:rsidR="00000000" w:rsidDel="00000000" w:rsidP="00000000" w:rsidRDefault="00000000" w:rsidRPr="00000000" w14:paraId="000001A3">
      <w:pPr>
        <w:numPr>
          <w:ilvl w:val="0"/>
          <w:numId w:val="1"/>
        </w:numPr>
        <w:spacing w:after="0" w:line="240" w:lineRule="auto"/>
        <w:ind w:left="720" w:hanging="360"/>
        <w:rPr>
          <w:rFonts w:ascii="Noto Sans Symbols" w:cs="Noto Sans Symbols" w:eastAsia="Noto Sans Symbols" w:hAnsi="Noto Sans Symbols"/>
          <w:sz w:val="20"/>
          <w:szCs w:val="20"/>
        </w:rPr>
      </w:pPr>
      <w:r w:rsidDel="00000000" w:rsidR="00000000" w:rsidRPr="00000000">
        <w:rPr>
          <w:rtl w:val="0"/>
        </w:rPr>
        <w:t xml:space="preserve">Seguro hotelero (voluntario)</w:t>
      </w:r>
    </w:p>
    <w:p w:rsidR="00000000" w:rsidDel="00000000" w:rsidP="00000000" w:rsidRDefault="00000000" w:rsidRPr="00000000" w14:paraId="000001A4">
      <w:pPr>
        <w:spacing w:after="0" w:line="240" w:lineRule="auto"/>
        <w:rPr>
          <w:b w:val="1"/>
        </w:rPr>
      </w:pPr>
      <w:r w:rsidDel="00000000" w:rsidR="00000000" w:rsidRPr="00000000">
        <w:rPr>
          <w:rtl w:val="0"/>
        </w:rPr>
      </w:r>
    </w:p>
    <w:p w:rsidR="00000000" w:rsidDel="00000000" w:rsidP="00000000" w:rsidRDefault="00000000" w:rsidRPr="00000000" w14:paraId="000001A5">
      <w:pPr>
        <w:spacing w:after="0" w:line="240" w:lineRule="auto"/>
        <w:rPr>
          <w:b w:val="1"/>
        </w:rPr>
      </w:pPr>
      <w:r w:rsidDel="00000000" w:rsidR="00000000" w:rsidRPr="00000000">
        <w:rPr>
          <w:b w:val="1"/>
          <w:rtl w:val="0"/>
        </w:rPr>
        <w:t xml:space="preserve">PLANES DE ALIMENTACIÓN:</w:t>
      </w:r>
    </w:p>
    <w:p w:rsidR="00000000" w:rsidDel="00000000" w:rsidP="00000000" w:rsidRDefault="00000000" w:rsidRPr="00000000" w14:paraId="000001A6">
      <w:pPr>
        <w:numPr>
          <w:ilvl w:val="0"/>
          <w:numId w:val="6"/>
        </w:numPr>
        <w:spacing w:after="0" w:line="240" w:lineRule="auto"/>
        <w:ind w:left="720" w:hanging="360"/>
        <w:rPr>
          <w:b w:val="1"/>
        </w:rPr>
      </w:pPr>
      <w:r w:rsidDel="00000000" w:rsidR="00000000" w:rsidRPr="00000000">
        <w:rPr>
          <w:b w:val="1"/>
          <w:rtl w:val="0"/>
        </w:rPr>
        <w:t xml:space="preserve">DESAYUNO BUFFET</w:t>
      </w:r>
    </w:p>
    <w:p w:rsidR="00000000" w:rsidDel="00000000" w:rsidP="00000000" w:rsidRDefault="00000000" w:rsidRPr="00000000" w14:paraId="000001A7">
      <w:pPr>
        <w:numPr>
          <w:ilvl w:val="0"/>
          <w:numId w:val="6"/>
        </w:numPr>
        <w:spacing w:after="0" w:line="240" w:lineRule="auto"/>
        <w:ind w:left="720" w:hanging="360"/>
        <w:rPr>
          <w:b w:val="1"/>
        </w:rPr>
      </w:pPr>
      <w:r w:rsidDel="00000000" w:rsidR="00000000" w:rsidRPr="00000000">
        <w:rPr>
          <w:b w:val="1"/>
          <w:rtl w:val="0"/>
        </w:rPr>
        <w:t xml:space="preserve">MEDIA PENSIÓN: </w:t>
      </w:r>
      <w:r w:rsidDel="00000000" w:rsidR="00000000" w:rsidRPr="00000000">
        <w:rPr>
          <w:rtl w:val="0"/>
        </w:rPr>
        <w:t xml:space="preserve">desayuno y cena (Alimentación tipo buffet).</w:t>
      </w:r>
      <w:r w:rsidDel="00000000" w:rsidR="00000000" w:rsidRPr="00000000">
        <w:rPr>
          <w:rtl w:val="0"/>
        </w:rPr>
      </w:r>
    </w:p>
    <w:p w:rsidR="00000000" w:rsidDel="00000000" w:rsidP="00000000" w:rsidRDefault="00000000" w:rsidRPr="00000000" w14:paraId="000001A8">
      <w:pPr>
        <w:numPr>
          <w:ilvl w:val="0"/>
          <w:numId w:val="6"/>
        </w:numPr>
        <w:spacing w:after="0" w:line="240" w:lineRule="auto"/>
        <w:ind w:left="720" w:hanging="360"/>
        <w:rPr>
          <w:b w:val="1"/>
        </w:rPr>
      </w:pPr>
      <w:r w:rsidDel="00000000" w:rsidR="00000000" w:rsidRPr="00000000">
        <w:rPr>
          <w:b w:val="1"/>
          <w:rtl w:val="0"/>
        </w:rPr>
        <w:t xml:space="preserve">PENSIÓN COMPLETA: </w:t>
      </w:r>
      <w:r w:rsidDel="00000000" w:rsidR="00000000" w:rsidRPr="00000000">
        <w:rPr>
          <w:rtl w:val="0"/>
        </w:rPr>
        <w:t xml:space="preserve">desayuno, almuerzo y cena (Alimentación tipo buffet).</w:t>
      </w:r>
      <w:r w:rsidDel="00000000" w:rsidR="00000000" w:rsidRPr="00000000">
        <w:rPr>
          <w:rtl w:val="0"/>
        </w:rPr>
      </w:r>
    </w:p>
    <w:p w:rsidR="00000000" w:rsidDel="00000000" w:rsidP="00000000" w:rsidRDefault="00000000" w:rsidRPr="00000000" w14:paraId="000001A9">
      <w:pPr>
        <w:numPr>
          <w:ilvl w:val="0"/>
          <w:numId w:val="6"/>
        </w:numPr>
        <w:spacing w:after="0" w:line="240" w:lineRule="auto"/>
        <w:ind w:left="720" w:hanging="360"/>
        <w:rPr>
          <w:b w:val="1"/>
        </w:rPr>
      </w:pPr>
      <w:r w:rsidDel="00000000" w:rsidR="00000000" w:rsidRPr="00000000">
        <w:rPr>
          <w:b w:val="1"/>
          <w:rtl w:val="0"/>
        </w:rPr>
        <w:t xml:space="preserve">Consultar tarifas por Plan Americano Especial (PAE):</w:t>
      </w:r>
      <w:r w:rsidDel="00000000" w:rsidR="00000000" w:rsidRPr="00000000">
        <w:rPr>
          <w:rtl w:val="0"/>
        </w:rPr>
        <w:t xml:space="preserve"> tipo buffet incluidas en el restaurante Dubái: desayuno, almuerzo y cena. Incluye en el área de la piscina: snacks AM/PM tipo buffet, bebidas con y sin alcohol servidos en vasos. *Sujeto a horarios pre-establecidos de atención en el área asignada.</w:t>
      </w:r>
    </w:p>
    <w:p w:rsidR="00000000" w:rsidDel="00000000" w:rsidP="00000000" w:rsidRDefault="00000000" w:rsidRPr="00000000" w14:paraId="000001AA">
      <w:pPr>
        <w:spacing w:after="0" w:line="240" w:lineRule="auto"/>
        <w:rPr>
          <w:b w:val="1"/>
        </w:rPr>
      </w:pPr>
      <w:r w:rsidDel="00000000" w:rsidR="00000000" w:rsidRPr="00000000">
        <w:rPr>
          <w:rtl w:val="0"/>
        </w:rPr>
      </w:r>
    </w:p>
    <w:p w:rsidR="00000000" w:rsidDel="00000000" w:rsidP="00000000" w:rsidRDefault="00000000" w:rsidRPr="00000000" w14:paraId="000001AB">
      <w:pPr>
        <w:spacing w:after="0" w:line="240" w:lineRule="auto"/>
        <w:rPr/>
      </w:pPr>
      <w:r w:rsidDel="00000000" w:rsidR="00000000" w:rsidRPr="00000000">
        <w:rPr>
          <w:b w:val="1"/>
          <w:rtl w:val="0"/>
        </w:rPr>
        <w:t xml:space="preserve">HORARIOS DE SERVICIOS DE ALIMENTACIÓN:</w:t>
      </w:r>
      <w:r w:rsidDel="00000000" w:rsidR="00000000" w:rsidRPr="00000000">
        <w:rPr>
          <w:rtl w:val="0"/>
        </w:rPr>
      </w:r>
    </w:p>
    <w:p w:rsidR="00000000" w:rsidDel="00000000" w:rsidP="00000000" w:rsidRDefault="00000000" w:rsidRPr="00000000" w14:paraId="000001AC">
      <w:pPr>
        <w:numPr>
          <w:ilvl w:val="0"/>
          <w:numId w:val="2"/>
        </w:numPr>
        <w:spacing w:after="0" w:line="240" w:lineRule="auto"/>
        <w:ind w:left="720" w:hanging="360"/>
        <w:jc w:val="both"/>
        <w:rPr>
          <w:rFonts w:ascii="Noto Sans Symbols" w:cs="Noto Sans Symbols" w:eastAsia="Noto Sans Symbols" w:hAnsi="Noto Sans Symbols"/>
          <w:sz w:val="20"/>
          <w:szCs w:val="20"/>
        </w:rPr>
      </w:pPr>
      <w:r w:rsidDel="00000000" w:rsidR="00000000" w:rsidRPr="00000000">
        <w:rPr>
          <w:b w:val="1"/>
          <w:rtl w:val="0"/>
        </w:rPr>
        <w:t xml:space="preserve">Desayuno Tipo Buffet: </w:t>
      </w:r>
      <w:r w:rsidDel="00000000" w:rsidR="00000000" w:rsidRPr="00000000">
        <w:rPr>
          <w:rtl w:val="0"/>
        </w:rPr>
        <w:t xml:space="preserve">06:30 AM hasta las 09:30 AM en el Restaurante Dubái.</w:t>
      </w:r>
    </w:p>
    <w:p w:rsidR="00000000" w:rsidDel="00000000" w:rsidP="00000000" w:rsidRDefault="00000000" w:rsidRPr="00000000" w14:paraId="000001AD">
      <w:pPr>
        <w:numPr>
          <w:ilvl w:val="0"/>
          <w:numId w:val="2"/>
        </w:numPr>
        <w:spacing w:after="0" w:line="240" w:lineRule="auto"/>
        <w:ind w:left="720" w:hanging="360"/>
        <w:jc w:val="both"/>
        <w:rPr>
          <w:rFonts w:ascii="Noto Sans Symbols" w:cs="Noto Sans Symbols" w:eastAsia="Noto Sans Symbols" w:hAnsi="Noto Sans Symbols"/>
          <w:sz w:val="20"/>
          <w:szCs w:val="20"/>
        </w:rPr>
      </w:pPr>
      <w:r w:rsidDel="00000000" w:rsidR="00000000" w:rsidRPr="00000000">
        <w:rPr>
          <w:b w:val="1"/>
          <w:rtl w:val="0"/>
        </w:rPr>
        <w:t xml:space="preserve">Almuerzo Tipo Buffet: </w:t>
      </w:r>
      <w:r w:rsidDel="00000000" w:rsidR="00000000" w:rsidRPr="00000000">
        <w:rPr>
          <w:rtl w:val="0"/>
        </w:rPr>
        <w:t xml:space="preserve">12:00 PM hasta las 02:00 PM en el Restaurante Dubái.</w:t>
      </w:r>
    </w:p>
    <w:p w:rsidR="00000000" w:rsidDel="00000000" w:rsidP="00000000" w:rsidRDefault="00000000" w:rsidRPr="00000000" w14:paraId="000001AE">
      <w:pPr>
        <w:numPr>
          <w:ilvl w:val="0"/>
          <w:numId w:val="2"/>
        </w:numPr>
        <w:spacing w:after="0" w:line="240" w:lineRule="auto"/>
        <w:ind w:left="720" w:hanging="360"/>
        <w:jc w:val="both"/>
        <w:rPr>
          <w:rFonts w:ascii="Noto Sans Symbols" w:cs="Noto Sans Symbols" w:eastAsia="Noto Sans Symbols" w:hAnsi="Noto Sans Symbols"/>
          <w:sz w:val="20"/>
          <w:szCs w:val="20"/>
        </w:rPr>
      </w:pPr>
      <w:r w:rsidDel="00000000" w:rsidR="00000000" w:rsidRPr="00000000">
        <w:rPr>
          <w:b w:val="1"/>
          <w:rtl w:val="0"/>
        </w:rPr>
        <w:t xml:space="preserve">Cena Tipo Buffet: </w:t>
      </w:r>
      <w:r w:rsidDel="00000000" w:rsidR="00000000" w:rsidRPr="00000000">
        <w:rPr>
          <w:rtl w:val="0"/>
        </w:rPr>
        <w:t xml:space="preserve">06:30 PM hasta las 09:00 PM en el Restaurante Dubái.</w:t>
      </w:r>
    </w:p>
    <w:p w:rsidR="00000000" w:rsidDel="00000000" w:rsidP="00000000" w:rsidRDefault="00000000" w:rsidRPr="00000000" w14:paraId="000001AF">
      <w:pPr>
        <w:spacing w:after="0" w:line="240" w:lineRule="auto"/>
        <w:rPr>
          <w:b w:val="1"/>
        </w:rPr>
      </w:pPr>
      <w:r w:rsidDel="00000000" w:rsidR="00000000" w:rsidRPr="00000000">
        <w:rPr>
          <w:rtl w:val="0"/>
        </w:rPr>
      </w:r>
    </w:p>
    <w:p w:rsidR="00000000" w:rsidDel="00000000" w:rsidP="00000000" w:rsidRDefault="00000000" w:rsidRPr="00000000" w14:paraId="000001B0">
      <w:pPr>
        <w:spacing w:after="0" w:line="240" w:lineRule="auto"/>
        <w:rPr/>
      </w:pPr>
      <w:r w:rsidDel="00000000" w:rsidR="00000000" w:rsidRPr="00000000">
        <w:rPr>
          <w:b w:val="1"/>
          <w:rtl w:val="0"/>
        </w:rPr>
        <w:t xml:space="preserve">HORARIOS DE SERVICIOS Y LUGAR PARA LA TOMA DEL PLAN PAE:</w:t>
      </w:r>
      <w:r w:rsidDel="00000000" w:rsidR="00000000" w:rsidRPr="00000000">
        <w:rPr>
          <w:rtl w:val="0"/>
        </w:rPr>
      </w:r>
    </w:p>
    <w:p w:rsidR="00000000" w:rsidDel="00000000" w:rsidP="00000000" w:rsidRDefault="00000000" w:rsidRPr="00000000" w14:paraId="000001B1">
      <w:pPr>
        <w:numPr>
          <w:ilvl w:val="0"/>
          <w:numId w:val="2"/>
        </w:numPr>
        <w:spacing w:after="0" w:line="240" w:lineRule="auto"/>
        <w:ind w:left="720" w:hanging="360"/>
        <w:jc w:val="both"/>
        <w:rPr>
          <w:rFonts w:ascii="Noto Sans Symbols" w:cs="Noto Sans Symbols" w:eastAsia="Noto Sans Symbols" w:hAnsi="Noto Sans Symbols"/>
          <w:sz w:val="20"/>
          <w:szCs w:val="20"/>
        </w:rPr>
      </w:pPr>
      <w:r w:rsidDel="00000000" w:rsidR="00000000" w:rsidRPr="00000000">
        <w:rPr>
          <w:b w:val="1"/>
          <w:rtl w:val="0"/>
        </w:rPr>
        <w:t xml:space="preserve">PAE bebidas con alcohol y sin alcohol servidos en vasos: </w:t>
      </w:r>
      <w:r w:rsidDel="00000000" w:rsidR="00000000" w:rsidRPr="00000000">
        <w:rPr>
          <w:rtl w:val="0"/>
        </w:rPr>
        <w:t xml:space="preserve">09:00 AM hasta las 08:00 PM en el área de la piscina. Con alcohol: cócteles de la casa tipo granizado sabores aleatorios de temporada, cerveza de la casa de barril tipo artesanal, shots de aguardiente y ron de origen nacional. Sin alcohol: cócteles de la casa tipo granizado sabores aleatorios de temporada, agua natural, agua con gas, sodas, gaseosas.</w:t>
      </w:r>
    </w:p>
    <w:p w:rsidR="00000000" w:rsidDel="00000000" w:rsidP="00000000" w:rsidRDefault="00000000" w:rsidRPr="00000000" w14:paraId="000001B2">
      <w:pPr>
        <w:numPr>
          <w:ilvl w:val="0"/>
          <w:numId w:val="2"/>
        </w:numPr>
        <w:spacing w:after="0" w:line="240" w:lineRule="auto"/>
        <w:ind w:left="720" w:hanging="360"/>
        <w:jc w:val="both"/>
        <w:rPr>
          <w:rFonts w:ascii="Noto Sans Symbols" w:cs="Noto Sans Symbols" w:eastAsia="Noto Sans Symbols" w:hAnsi="Noto Sans Symbols"/>
          <w:sz w:val="20"/>
          <w:szCs w:val="20"/>
        </w:rPr>
      </w:pPr>
      <w:r w:rsidDel="00000000" w:rsidR="00000000" w:rsidRPr="00000000">
        <w:rPr>
          <w:b w:val="1"/>
          <w:rtl w:val="0"/>
        </w:rPr>
        <w:t xml:space="preserve">PAE snacks AM a sugerencia del chef: </w:t>
      </w:r>
      <w:r w:rsidDel="00000000" w:rsidR="00000000" w:rsidRPr="00000000">
        <w:rPr>
          <w:rtl w:val="0"/>
        </w:rPr>
        <w:t xml:space="preserve">10:30 AM hasta las 11:30 AM en el área de la piscina.</w:t>
      </w:r>
    </w:p>
    <w:p w:rsidR="00000000" w:rsidDel="00000000" w:rsidP="00000000" w:rsidRDefault="00000000" w:rsidRPr="00000000" w14:paraId="000001B3">
      <w:pPr>
        <w:numPr>
          <w:ilvl w:val="0"/>
          <w:numId w:val="2"/>
        </w:numPr>
        <w:spacing w:after="0" w:line="240" w:lineRule="auto"/>
        <w:ind w:left="720" w:hanging="360"/>
        <w:jc w:val="both"/>
        <w:rPr>
          <w:rFonts w:ascii="Noto Sans Symbols" w:cs="Noto Sans Symbols" w:eastAsia="Noto Sans Symbols" w:hAnsi="Noto Sans Symbols"/>
          <w:sz w:val="20"/>
          <w:szCs w:val="20"/>
        </w:rPr>
      </w:pPr>
      <w:r w:rsidDel="00000000" w:rsidR="00000000" w:rsidRPr="00000000">
        <w:rPr>
          <w:b w:val="1"/>
          <w:rtl w:val="0"/>
        </w:rPr>
        <w:t xml:space="preserve">PAE Snacks PM a sugerencia del chef: </w:t>
      </w:r>
      <w:r w:rsidDel="00000000" w:rsidR="00000000" w:rsidRPr="00000000">
        <w:rPr>
          <w:rtl w:val="0"/>
        </w:rPr>
        <w:t xml:space="preserve">03:30 PM hasta las 05:30 PM en el área de la piscina.</w:t>
      </w:r>
    </w:p>
    <w:p w:rsidR="00000000" w:rsidDel="00000000" w:rsidP="00000000" w:rsidRDefault="00000000" w:rsidRPr="00000000" w14:paraId="000001B4">
      <w:pPr>
        <w:spacing w:after="0" w:line="240" w:lineRule="auto"/>
        <w:jc w:val="both"/>
        <w:rPr/>
      </w:pPr>
      <w:r w:rsidDel="00000000" w:rsidR="00000000" w:rsidRPr="00000000">
        <w:rPr>
          <w:rtl w:val="0"/>
        </w:rPr>
      </w:r>
    </w:p>
    <w:p w:rsidR="00000000" w:rsidDel="00000000" w:rsidP="00000000" w:rsidRDefault="00000000" w:rsidRPr="00000000" w14:paraId="000001B5">
      <w:pPr>
        <w:spacing w:after="0" w:line="240" w:lineRule="auto"/>
        <w:rPr/>
      </w:pPr>
      <w:r w:rsidDel="00000000" w:rsidR="00000000" w:rsidRPr="00000000">
        <w:rPr>
          <w:b w:val="1"/>
          <w:rtl w:val="0"/>
        </w:rPr>
        <w:t xml:space="preserve">CAPACIDAD MÁXIMA POR CADA HABITACIÓN:</w:t>
      </w:r>
      <w:r w:rsidDel="00000000" w:rsidR="00000000" w:rsidRPr="00000000">
        <w:rPr>
          <w:rtl w:val="0"/>
        </w:rPr>
      </w:r>
    </w:p>
    <w:p w:rsidR="00000000" w:rsidDel="00000000" w:rsidP="00000000" w:rsidRDefault="00000000" w:rsidRPr="00000000" w14:paraId="000001B6">
      <w:pPr>
        <w:numPr>
          <w:ilvl w:val="0"/>
          <w:numId w:val="2"/>
        </w:numPr>
        <w:spacing w:after="0" w:line="240" w:lineRule="auto"/>
        <w:ind w:left="720" w:hanging="360"/>
        <w:jc w:val="both"/>
        <w:rPr>
          <w:rFonts w:ascii="Noto Sans Symbols" w:cs="Noto Sans Symbols" w:eastAsia="Noto Sans Symbols" w:hAnsi="Noto Sans Symbols"/>
          <w:sz w:val="20"/>
          <w:szCs w:val="20"/>
        </w:rPr>
      </w:pPr>
      <w:r w:rsidDel="00000000" w:rsidR="00000000" w:rsidRPr="00000000">
        <w:rPr>
          <w:b w:val="1"/>
          <w:rtl w:val="0"/>
        </w:rPr>
        <w:t xml:space="preserve">ESTÁNDAR DOBLE (vista a la ciudad): </w:t>
      </w:r>
      <w:r w:rsidDel="00000000" w:rsidR="00000000" w:rsidRPr="00000000">
        <w:rPr>
          <w:rtl w:val="0"/>
        </w:rPr>
        <w:t xml:space="preserve">Máximo 3 adultos o 2 adultos + 1 niño.</w:t>
      </w:r>
    </w:p>
    <w:p w:rsidR="00000000" w:rsidDel="00000000" w:rsidP="00000000" w:rsidRDefault="00000000" w:rsidRPr="00000000" w14:paraId="000001B7">
      <w:pPr>
        <w:numPr>
          <w:ilvl w:val="0"/>
          <w:numId w:val="2"/>
        </w:numPr>
        <w:spacing w:after="0" w:line="240" w:lineRule="auto"/>
        <w:ind w:left="720" w:hanging="360"/>
        <w:jc w:val="both"/>
        <w:rPr>
          <w:rFonts w:ascii="Noto Sans Symbols" w:cs="Noto Sans Symbols" w:eastAsia="Noto Sans Symbols" w:hAnsi="Noto Sans Symbols"/>
          <w:sz w:val="20"/>
          <w:szCs w:val="20"/>
        </w:rPr>
      </w:pPr>
      <w:r w:rsidDel="00000000" w:rsidR="00000000" w:rsidRPr="00000000">
        <w:rPr>
          <w:b w:val="1"/>
          <w:rtl w:val="0"/>
        </w:rPr>
        <w:t xml:space="preserve">SUPERIOR DOBLE (vista al mar): </w:t>
      </w:r>
      <w:r w:rsidDel="00000000" w:rsidR="00000000" w:rsidRPr="00000000">
        <w:rPr>
          <w:rtl w:val="0"/>
        </w:rPr>
        <w:t xml:space="preserve">Máximo 4 adultos o 2 adultos + 2 niños.</w:t>
      </w:r>
    </w:p>
    <w:p w:rsidR="00000000" w:rsidDel="00000000" w:rsidP="00000000" w:rsidRDefault="00000000" w:rsidRPr="00000000" w14:paraId="000001B8">
      <w:pPr>
        <w:numPr>
          <w:ilvl w:val="0"/>
          <w:numId w:val="2"/>
        </w:numPr>
        <w:spacing w:after="0" w:line="240" w:lineRule="auto"/>
        <w:ind w:left="720" w:hanging="360"/>
        <w:jc w:val="both"/>
        <w:rPr>
          <w:rFonts w:ascii="Noto Sans Symbols" w:cs="Noto Sans Symbols" w:eastAsia="Noto Sans Symbols" w:hAnsi="Noto Sans Symbols"/>
          <w:sz w:val="20"/>
          <w:szCs w:val="20"/>
        </w:rPr>
      </w:pPr>
      <w:r w:rsidDel="00000000" w:rsidR="00000000" w:rsidRPr="00000000">
        <w:rPr>
          <w:b w:val="1"/>
          <w:rtl w:val="0"/>
        </w:rPr>
        <w:t xml:space="preserve">JUNIOR SUITE (vista al mar): </w:t>
      </w:r>
      <w:r w:rsidDel="00000000" w:rsidR="00000000" w:rsidRPr="00000000">
        <w:rPr>
          <w:rtl w:val="0"/>
        </w:rPr>
        <w:t xml:space="preserve">Máximo 4 adultos o 2 adultos + 2 niños.</w:t>
      </w:r>
    </w:p>
    <w:p w:rsidR="00000000" w:rsidDel="00000000" w:rsidP="00000000" w:rsidRDefault="00000000" w:rsidRPr="00000000" w14:paraId="000001B9">
      <w:pPr>
        <w:numPr>
          <w:ilvl w:val="0"/>
          <w:numId w:val="2"/>
        </w:numPr>
        <w:spacing w:after="0" w:line="240" w:lineRule="auto"/>
        <w:ind w:left="720" w:hanging="360"/>
        <w:jc w:val="both"/>
        <w:rPr>
          <w:rFonts w:ascii="Noto Sans Symbols" w:cs="Noto Sans Symbols" w:eastAsia="Noto Sans Symbols" w:hAnsi="Noto Sans Symbols"/>
          <w:sz w:val="20"/>
          <w:szCs w:val="20"/>
        </w:rPr>
      </w:pPr>
      <w:r w:rsidDel="00000000" w:rsidR="00000000" w:rsidRPr="00000000">
        <w:rPr>
          <w:b w:val="1"/>
          <w:rtl w:val="0"/>
        </w:rPr>
        <w:t xml:space="preserve">MASTER SUITE (vista al mar): </w:t>
      </w:r>
      <w:r w:rsidDel="00000000" w:rsidR="00000000" w:rsidRPr="00000000">
        <w:rPr>
          <w:rtl w:val="0"/>
        </w:rPr>
        <w:t xml:space="preserve">Máximo 6 adultos o 4 adultos + 2 niños.</w:t>
      </w:r>
    </w:p>
    <w:p w:rsidR="00000000" w:rsidDel="00000000" w:rsidP="00000000" w:rsidRDefault="00000000" w:rsidRPr="00000000" w14:paraId="000001BA">
      <w:pPr>
        <w:spacing w:after="0" w:line="240" w:lineRule="auto"/>
        <w:jc w:val="both"/>
        <w:rPr/>
      </w:pPr>
      <w:r w:rsidDel="00000000" w:rsidR="00000000" w:rsidRPr="00000000">
        <w:rPr>
          <w:rtl w:val="0"/>
        </w:rPr>
      </w:r>
    </w:p>
    <w:p w:rsidR="00000000" w:rsidDel="00000000" w:rsidP="00000000" w:rsidRDefault="00000000" w:rsidRPr="00000000" w14:paraId="000001BB">
      <w:pPr>
        <w:spacing w:after="0" w:line="240" w:lineRule="auto"/>
        <w:jc w:val="both"/>
        <w:rPr>
          <w:b w:val="1"/>
        </w:rPr>
      </w:pPr>
      <w:r w:rsidDel="00000000" w:rsidR="00000000" w:rsidRPr="00000000">
        <w:rPr>
          <w:b w:val="1"/>
          <w:rtl w:val="0"/>
        </w:rPr>
        <w:t xml:space="preserve">OFERTAS </w:t>
      </w:r>
    </w:p>
    <w:p w:rsidR="00000000" w:rsidDel="00000000" w:rsidP="00000000" w:rsidRDefault="00000000" w:rsidRPr="00000000" w14:paraId="000001BC">
      <w:pPr>
        <w:numPr>
          <w:ilvl w:val="0"/>
          <w:numId w:val="4"/>
        </w:numPr>
        <w:spacing w:after="0" w:line="240" w:lineRule="auto"/>
        <w:ind w:left="720" w:hanging="360"/>
        <w:jc w:val="both"/>
      </w:pPr>
      <w:r w:rsidDel="00000000" w:rsidR="00000000" w:rsidRPr="00000000">
        <w:rPr>
          <w:b w:val="1"/>
          <w:rtl w:val="0"/>
        </w:rPr>
        <w:t xml:space="preserve">EBB I</w:t>
      </w:r>
      <w:r w:rsidDel="00000000" w:rsidR="00000000" w:rsidRPr="00000000">
        <w:rPr>
          <w:rtl w:val="0"/>
        </w:rPr>
        <w:t xml:space="preserve">: 20% sobre la tarifa base para todas las reservas individuales, es decir menor a 20 PAX realizadas hasta el 30/11/24. para estancias entre 27/12/2024 - 26/12/2025.</w:t>
      </w:r>
    </w:p>
    <w:p w:rsidR="00000000" w:rsidDel="00000000" w:rsidP="00000000" w:rsidRDefault="00000000" w:rsidRPr="00000000" w14:paraId="000001BD">
      <w:pPr>
        <w:numPr>
          <w:ilvl w:val="0"/>
          <w:numId w:val="4"/>
        </w:numPr>
        <w:spacing w:after="0" w:line="240" w:lineRule="auto"/>
        <w:ind w:left="720" w:hanging="360"/>
        <w:jc w:val="both"/>
      </w:pPr>
      <w:r w:rsidDel="00000000" w:rsidR="00000000" w:rsidRPr="00000000">
        <w:rPr>
          <w:b w:val="1"/>
          <w:rtl w:val="0"/>
        </w:rPr>
        <w:t xml:space="preserve">EBB II</w:t>
      </w:r>
      <w:r w:rsidDel="00000000" w:rsidR="00000000" w:rsidRPr="00000000">
        <w:rPr>
          <w:rtl w:val="0"/>
        </w:rPr>
        <w:t xml:space="preserve">: 15% sobre la tarifa base descuento para todas las reservas individuales, es decir menor a 20 PAX realizadas hasta el 15/12/24. para estancias entre 27/12/2024 - 26/12/2025.</w:t>
      </w:r>
    </w:p>
    <w:p w:rsidR="00000000" w:rsidDel="00000000" w:rsidP="00000000" w:rsidRDefault="00000000" w:rsidRPr="00000000" w14:paraId="000001BE">
      <w:pPr>
        <w:numPr>
          <w:ilvl w:val="0"/>
          <w:numId w:val="4"/>
        </w:numPr>
        <w:spacing w:after="0" w:line="240" w:lineRule="auto"/>
        <w:ind w:left="720" w:hanging="360"/>
        <w:jc w:val="both"/>
      </w:pPr>
      <w:r w:rsidDel="00000000" w:rsidR="00000000" w:rsidRPr="00000000">
        <w:rPr>
          <w:b w:val="1"/>
          <w:rtl w:val="0"/>
        </w:rPr>
        <w:t xml:space="preserve">EBB no es combinable entre sí, ni con ninguna otra oferta especial.</w:t>
      </w:r>
    </w:p>
    <w:p w:rsidR="00000000" w:rsidDel="00000000" w:rsidP="00000000" w:rsidRDefault="00000000" w:rsidRPr="00000000" w14:paraId="000001BF">
      <w:pPr>
        <w:spacing w:after="0" w:line="240" w:lineRule="auto"/>
        <w:jc w:val="both"/>
        <w:rPr/>
      </w:pPr>
      <w:r w:rsidDel="00000000" w:rsidR="00000000" w:rsidRPr="00000000">
        <w:rPr>
          <w:rtl w:val="0"/>
        </w:rPr>
      </w:r>
    </w:p>
    <w:p w:rsidR="00000000" w:rsidDel="00000000" w:rsidP="00000000" w:rsidRDefault="00000000" w:rsidRPr="00000000" w14:paraId="000001C0">
      <w:pPr>
        <w:spacing w:after="0" w:line="240" w:lineRule="auto"/>
        <w:rPr/>
      </w:pPr>
      <w:r w:rsidDel="00000000" w:rsidR="00000000" w:rsidRPr="00000000">
        <w:rPr>
          <w:b w:val="1"/>
          <w:rtl w:val="0"/>
        </w:rPr>
        <w:t xml:space="preserve">NOTAS IMPORTANTES:</w:t>
      </w:r>
      <w:r w:rsidDel="00000000" w:rsidR="00000000" w:rsidRPr="00000000">
        <w:rPr>
          <w:rtl w:val="0"/>
        </w:rPr>
      </w:r>
    </w:p>
    <w:p w:rsidR="00000000" w:rsidDel="00000000" w:rsidP="00000000" w:rsidRDefault="00000000" w:rsidRPr="00000000" w14:paraId="000001C1">
      <w:pPr>
        <w:numPr>
          <w:ilvl w:val="0"/>
          <w:numId w:val="2"/>
        </w:numPr>
        <w:spacing w:after="0" w:line="240" w:lineRule="auto"/>
        <w:ind w:left="720" w:hanging="360"/>
        <w:jc w:val="both"/>
        <w:rPr>
          <w:rFonts w:ascii="Noto Sans Symbols" w:cs="Noto Sans Symbols" w:eastAsia="Noto Sans Symbols" w:hAnsi="Noto Sans Symbols"/>
          <w:sz w:val="20"/>
          <w:szCs w:val="20"/>
        </w:rPr>
      </w:pPr>
      <w:r w:rsidDel="00000000" w:rsidR="00000000" w:rsidRPr="00000000">
        <w:rPr>
          <w:rtl w:val="0"/>
        </w:rPr>
        <w:t xml:space="preserve">Tarifas sujetas a cambio y disponibilidad sin previo aviso.</w:t>
      </w:r>
    </w:p>
    <w:p w:rsidR="00000000" w:rsidDel="00000000" w:rsidP="00000000" w:rsidRDefault="00000000" w:rsidRPr="00000000" w14:paraId="000001C2">
      <w:pPr>
        <w:numPr>
          <w:ilvl w:val="0"/>
          <w:numId w:val="2"/>
        </w:numPr>
        <w:spacing w:after="0" w:line="240" w:lineRule="auto"/>
        <w:ind w:left="720" w:hanging="360"/>
        <w:jc w:val="both"/>
        <w:rPr>
          <w:rFonts w:ascii="Noto Sans Symbols" w:cs="Noto Sans Symbols" w:eastAsia="Noto Sans Symbols" w:hAnsi="Noto Sans Symbols"/>
          <w:sz w:val="20"/>
          <w:szCs w:val="20"/>
        </w:rPr>
      </w:pPr>
      <w:r w:rsidDel="00000000" w:rsidR="00000000" w:rsidRPr="00000000">
        <w:rPr>
          <w:b w:val="1"/>
          <w:rtl w:val="0"/>
        </w:rPr>
        <w:t xml:space="preserve">Horario de servicio del área de Piscina</w:t>
      </w:r>
      <w:r w:rsidDel="00000000" w:rsidR="00000000" w:rsidRPr="00000000">
        <w:rPr>
          <w:rtl w:val="0"/>
        </w:rPr>
        <w:t xml:space="preserve">: 09:00 AM hasta las 08:00 PM.</w:t>
      </w:r>
    </w:p>
    <w:p w:rsidR="00000000" w:rsidDel="00000000" w:rsidP="00000000" w:rsidRDefault="00000000" w:rsidRPr="00000000" w14:paraId="000001C3">
      <w:pPr>
        <w:numPr>
          <w:ilvl w:val="0"/>
          <w:numId w:val="2"/>
        </w:numPr>
        <w:spacing w:after="0" w:line="240" w:lineRule="auto"/>
        <w:ind w:left="720" w:hanging="360"/>
        <w:jc w:val="both"/>
        <w:rPr>
          <w:rFonts w:ascii="Noto Sans Symbols" w:cs="Noto Sans Symbols" w:eastAsia="Noto Sans Symbols" w:hAnsi="Noto Sans Symbols"/>
          <w:sz w:val="20"/>
          <w:szCs w:val="20"/>
        </w:rPr>
      </w:pPr>
      <w:r w:rsidDel="00000000" w:rsidR="00000000" w:rsidRPr="00000000">
        <w:rPr>
          <w:rtl w:val="0"/>
        </w:rPr>
        <w:t xml:space="preserve">Los descuentos especiales y los EBD no se aplican a los suplementos de la cena de gala.</w:t>
      </w:r>
    </w:p>
    <w:p w:rsidR="00000000" w:rsidDel="00000000" w:rsidP="00000000" w:rsidRDefault="00000000" w:rsidRPr="00000000" w14:paraId="000001C4">
      <w:pPr>
        <w:numPr>
          <w:ilvl w:val="0"/>
          <w:numId w:val="2"/>
        </w:numPr>
        <w:spacing w:after="0" w:line="240" w:lineRule="auto"/>
        <w:ind w:left="720" w:hanging="360"/>
        <w:jc w:val="both"/>
        <w:rPr>
          <w:rFonts w:ascii="Noto Sans Symbols" w:cs="Noto Sans Symbols" w:eastAsia="Noto Sans Symbols" w:hAnsi="Noto Sans Symbols"/>
          <w:sz w:val="20"/>
          <w:szCs w:val="20"/>
        </w:rPr>
      </w:pPr>
      <w:r w:rsidDel="00000000" w:rsidR="00000000" w:rsidRPr="00000000">
        <w:rPr>
          <w:rtl w:val="0"/>
        </w:rPr>
        <w:t xml:space="preserve">Las tarifas de niños se aplican cuando viajan en compañía de los papás o tutores.</w:t>
      </w:r>
    </w:p>
    <w:p w:rsidR="00000000" w:rsidDel="00000000" w:rsidP="00000000" w:rsidRDefault="00000000" w:rsidRPr="00000000" w14:paraId="000001C5">
      <w:pPr>
        <w:numPr>
          <w:ilvl w:val="0"/>
          <w:numId w:val="2"/>
        </w:numPr>
        <w:spacing w:after="0" w:line="240" w:lineRule="auto"/>
        <w:ind w:left="720" w:hanging="360"/>
        <w:jc w:val="both"/>
        <w:rPr>
          <w:rFonts w:ascii="Noto Sans Symbols" w:cs="Noto Sans Symbols" w:eastAsia="Noto Sans Symbols" w:hAnsi="Noto Sans Symbols"/>
          <w:sz w:val="20"/>
          <w:szCs w:val="20"/>
        </w:rPr>
      </w:pPr>
      <w:r w:rsidDel="00000000" w:rsidR="00000000" w:rsidRPr="00000000">
        <w:rPr>
          <w:rtl w:val="0"/>
        </w:rPr>
        <w:t xml:space="preserve">Consultar tarifas para más acomodaciones según la cantidad de pax.</w:t>
      </w:r>
    </w:p>
    <w:p w:rsidR="00000000" w:rsidDel="00000000" w:rsidP="00000000" w:rsidRDefault="00000000" w:rsidRPr="00000000" w14:paraId="000001C6">
      <w:pPr>
        <w:numPr>
          <w:ilvl w:val="0"/>
          <w:numId w:val="2"/>
        </w:numPr>
        <w:spacing w:after="0" w:line="240" w:lineRule="auto"/>
        <w:ind w:left="720" w:hanging="360"/>
        <w:jc w:val="both"/>
        <w:rPr>
          <w:rFonts w:ascii="Noto Sans Symbols" w:cs="Noto Sans Symbols" w:eastAsia="Noto Sans Symbols" w:hAnsi="Noto Sans Symbols"/>
          <w:sz w:val="20"/>
          <w:szCs w:val="20"/>
        </w:rPr>
      </w:pPr>
      <w:r w:rsidDel="00000000" w:rsidR="00000000" w:rsidRPr="00000000">
        <w:rPr>
          <w:rtl w:val="0"/>
        </w:rPr>
        <w:t xml:space="preserve">Las habitaciones no poseen servicio de minibares, sin embargo, cuentan con una mini nevera, la cual incluye en su interior 4 botellas de agua 600 ml, las cuales son cortesía de bienvenida, sin reposición durante la estadía.</w:t>
      </w:r>
    </w:p>
    <w:p w:rsidR="00000000" w:rsidDel="00000000" w:rsidP="00000000" w:rsidRDefault="00000000" w:rsidRPr="00000000" w14:paraId="000001C7">
      <w:pPr>
        <w:numPr>
          <w:ilvl w:val="0"/>
          <w:numId w:val="2"/>
        </w:numPr>
        <w:spacing w:after="0" w:line="240" w:lineRule="auto"/>
        <w:ind w:left="720" w:hanging="360"/>
        <w:jc w:val="both"/>
        <w:rPr>
          <w:rFonts w:ascii="Noto Sans Symbols" w:cs="Noto Sans Symbols" w:eastAsia="Noto Sans Symbols" w:hAnsi="Noto Sans Symbols"/>
          <w:sz w:val="20"/>
          <w:szCs w:val="20"/>
        </w:rPr>
      </w:pPr>
      <w:r w:rsidDel="00000000" w:rsidR="00000000" w:rsidRPr="00000000">
        <w:rPr>
          <w:rtl w:val="0"/>
        </w:rPr>
        <w:t xml:space="preserve">CONSULTA NUESTRA TARIFA PROMOCIONAL PARA EL PLAN DE ALIMENTACIÓN PAE.</w:t>
      </w:r>
    </w:p>
    <w:p w:rsidR="00000000" w:rsidDel="00000000" w:rsidP="00000000" w:rsidRDefault="00000000" w:rsidRPr="00000000" w14:paraId="000001C8">
      <w:pPr>
        <w:spacing w:after="0" w:line="240" w:lineRule="auto"/>
        <w:rPr>
          <w:b w:val="1"/>
        </w:rPr>
      </w:pPr>
      <w:r w:rsidDel="00000000" w:rsidR="00000000" w:rsidRPr="00000000">
        <w:rPr>
          <w:rtl w:val="0"/>
        </w:rPr>
      </w:r>
    </w:p>
    <w:p w:rsidR="00000000" w:rsidDel="00000000" w:rsidP="00000000" w:rsidRDefault="00000000" w:rsidRPr="00000000" w14:paraId="000001C9">
      <w:pPr>
        <w:spacing w:after="0" w:line="240" w:lineRule="auto"/>
        <w:rPr/>
      </w:pPr>
      <w:r w:rsidDel="00000000" w:rsidR="00000000" w:rsidRPr="00000000">
        <w:rPr>
          <w:b w:val="1"/>
          <w:rtl w:val="0"/>
        </w:rPr>
        <w:t xml:space="preserve">POLÍTICAS DE NIÑOS:</w:t>
      </w:r>
      <w:r w:rsidDel="00000000" w:rsidR="00000000" w:rsidRPr="00000000">
        <w:rPr>
          <w:rtl w:val="0"/>
        </w:rPr>
      </w:r>
    </w:p>
    <w:p w:rsidR="00000000" w:rsidDel="00000000" w:rsidP="00000000" w:rsidRDefault="00000000" w:rsidRPr="00000000" w14:paraId="000001CA">
      <w:pPr>
        <w:numPr>
          <w:ilvl w:val="0"/>
          <w:numId w:val="3"/>
        </w:numPr>
        <w:spacing w:after="0" w:line="240" w:lineRule="auto"/>
        <w:ind w:left="720" w:hanging="360"/>
        <w:jc w:val="both"/>
        <w:rPr>
          <w:rFonts w:ascii="Noto Sans Symbols" w:cs="Noto Sans Symbols" w:eastAsia="Noto Sans Symbols" w:hAnsi="Noto Sans Symbols"/>
          <w:sz w:val="20"/>
          <w:szCs w:val="20"/>
        </w:rPr>
      </w:pPr>
      <w:r w:rsidDel="00000000" w:rsidR="00000000" w:rsidRPr="00000000">
        <w:rPr>
          <w:rtl w:val="0"/>
        </w:rPr>
        <w:t xml:space="preserve">Cunas: sujetas a solicitudes previas, sin cargo, sujetas a disponibilidad. ▪ REGISTRO DE NIÑOS: COLOMBIA: Para el ingreso al hotel de menores de edad, es necesario presentar el registro civil y tarjeta de identidad del menor. En caso de no estar en compañía de sus padres, el responsable de cuidar a los menores, debe presentar una autorización debidamente diligenciada y autenticada por al menos uno de los padres anexando fotocopia de su documento de identidad. Ley 1098 de 2006 Código de la infancia y adolescencia.</w:t>
      </w:r>
    </w:p>
    <w:p w:rsidR="00000000" w:rsidDel="00000000" w:rsidP="00000000" w:rsidRDefault="00000000" w:rsidRPr="00000000" w14:paraId="000001CB">
      <w:pPr>
        <w:numPr>
          <w:ilvl w:val="0"/>
          <w:numId w:val="3"/>
        </w:numPr>
        <w:spacing w:after="0" w:line="240" w:lineRule="auto"/>
        <w:ind w:left="720" w:hanging="360"/>
        <w:jc w:val="both"/>
        <w:rPr>
          <w:rFonts w:ascii="Noto Sans Symbols" w:cs="Noto Sans Symbols" w:eastAsia="Noto Sans Symbols" w:hAnsi="Noto Sans Symbols"/>
          <w:sz w:val="20"/>
          <w:szCs w:val="20"/>
        </w:rPr>
      </w:pPr>
      <w:r w:rsidDel="00000000" w:rsidR="00000000" w:rsidRPr="00000000">
        <w:rPr>
          <w:rtl w:val="0"/>
        </w:rPr>
        <w:t xml:space="preserve">Las leyes colombianas protegen al menor de edad de toda forma de explotación y violencia sexual originada por turistas nacionales o extranjeros. Las contravenciones a este principio acarrean las sanciones penales y administrativas previstas en la ley 679 agosto 3 de 2001.</w:t>
      </w:r>
    </w:p>
    <w:p w:rsidR="00000000" w:rsidDel="00000000" w:rsidP="00000000" w:rsidRDefault="00000000" w:rsidRPr="00000000" w14:paraId="000001CC">
      <w:pPr>
        <w:spacing w:after="0" w:line="240" w:lineRule="auto"/>
        <w:jc w:val="both"/>
        <w:rPr/>
      </w:pPr>
      <w:r w:rsidDel="00000000" w:rsidR="00000000" w:rsidRPr="00000000">
        <w:rPr>
          <w:rtl w:val="0"/>
        </w:rPr>
      </w:r>
    </w:p>
    <w:p w:rsidR="00000000" w:rsidDel="00000000" w:rsidP="00000000" w:rsidRDefault="00000000" w:rsidRPr="00000000" w14:paraId="000001CD">
      <w:pPr>
        <w:spacing w:after="0" w:line="240" w:lineRule="auto"/>
        <w:jc w:val="both"/>
        <w:rPr/>
      </w:pPr>
      <w:r w:rsidDel="00000000" w:rsidR="00000000" w:rsidRPr="00000000">
        <w:rPr>
          <w:rtl w:val="0"/>
        </w:rPr>
      </w:r>
    </w:p>
    <w:p w:rsidR="00000000" w:rsidDel="00000000" w:rsidP="00000000" w:rsidRDefault="00000000" w:rsidRPr="00000000" w14:paraId="000001CE">
      <w:pPr>
        <w:spacing w:after="0" w:lineRule="auto"/>
        <w:jc w:val="center"/>
        <w:rPr>
          <w:b w:val="1"/>
        </w:rPr>
      </w:pPr>
      <w:r w:rsidDel="00000000" w:rsidR="00000000" w:rsidRPr="00000000">
        <w:rPr>
          <w:b w:val="1"/>
          <w:rtl w:val="0"/>
        </w:rPr>
        <w:t xml:space="preserve">TÉRMINOS Y CONDICIONES</w:t>
      </w:r>
      <w:r w:rsidDel="00000000" w:rsidR="00000000" w:rsidRPr="00000000">
        <w:rPr>
          <w:rtl w:val="0"/>
        </w:rPr>
      </w:r>
    </w:p>
    <w:p w:rsidR="00000000" w:rsidDel="00000000" w:rsidP="00000000" w:rsidRDefault="00000000" w:rsidRPr="00000000" w14:paraId="000001CF">
      <w:pPr>
        <w:spacing w:after="0" w:lineRule="auto"/>
        <w:jc w:val="center"/>
        <w:rPr/>
      </w:pPr>
      <w:r w:rsidDel="00000000" w:rsidR="00000000" w:rsidRPr="00000000">
        <w:rPr>
          <w:rtl w:val="0"/>
        </w:rPr>
      </w:r>
    </w:p>
    <w:p w:rsidR="00000000" w:rsidDel="00000000" w:rsidP="00000000" w:rsidRDefault="00000000" w:rsidRPr="00000000" w14:paraId="000001D0">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con NIT 830.125.581-6 y Registro Nacional de Turismo 9281 expedido por el Ministerio de Comercio, Industria y Turismo, está sujeta al régimen de responsabilidad que establece la Ley 300 de 1996, el Decreto 2438 de 2010 y demás decretos reglamentarios. En su calidad de intermediario entre los pasajeros y las entidades o personas que prestan los servicios indicados en folletos, itinerarios, páginas web o cualquier otro medio, respecto de hoteles, restaurantes y compañías de transporte, entre otros, no se hace responsable por carencia(s) en la prestación y calidad de los servicios prestados por los proveedores, así mismo, no tiene injerencia en las decisiones o políticas de los mismos. Toda la información adicional relativa a vigencias, condiciones, impuestos de salida de Colombia y en el exterior, tasas, cargos y demás pagos obligatorios, medidas de salud preventivas del destino y servicios de asistencia deben ser consultados con el asesor de viajes o en la página web www.mercadodelturismo.com al momento de realizar la reserva, así mismo serán informados al pasajero en los documentos de viaje, según las características que apliquen a cada uno.</w:t>
      </w:r>
    </w:p>
    <w:p w:rsidR="00000000" w:rsidDel="00000000" w:rsidP="00000000" w:rsidRDefault="00000000" w:rsidRPr="00000000" w14:paraId="000001D1">
      <w:pPr>
        <w:spacing w:after="0" w:lineRule="auto"/>
        <w:jc w:val="both"/>
        <w:rPr/>
      </w:pPr>
      <w:r w:rsidDel="00000000" w:rsidR="00000000" w:rsidRPr="00000000">
        <w:rPr>
          <w:rtl w:val="0"/>
        </w:rPr>
      </w:r>
    </w:p>
    <w:p w:rsidR="00000000" w:rsidDel="00000000" w:rsidP="00000000" w:rsidRDefault="00000000" w:rsidRPr="00000000" w14:paraId="000001D2">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asume responsabilidad frente al usuario o viajero por eventos tales como accidentes, huelgas, asonadas, terremotos, fenómenos climáticos o naturales, condiciones de seguridad, factores políticos, asuntos de índole legal en los que se vea inmiscuido el viajero, negación de permisos de ingreso o visados, asuntos de salubridad y cualquier otro caso de fuerza mayor que pudiere ocurrir durante el viaje.</w:t>
      </w:r>
    </w:p>
    <w:p w:rsidR="00000000" w:rsidDel="00000000" w:rsidP="00000000" w:rsidRDefault="00000000" w:rsidRPr="00000000" w14:paraId="000001D3">
      <w:pPr>
        <w:spacing w:after="0" w:lineRule="auto"/>
        <w:jc w:val="both"/>
        <w:rPr/>
      </w:pPr>
      <w:r w:rsidDel="00000000" w:rsidR="00000000" w:rsidRPr="00000000">
        <w:rPr>
          <w:rtl w:val="0"/>
        </w:rPr>
      </w:r>
    </w:p>
    <w:p w:rsidR="00000000" w:rsidDel="00000000" w:rsidP="00000000" w:rsidRDefault="00000000" w:rsidRPr="00000000" w14:paraId="000001D4">
      <w:pPr>
        <w:spacing w:after="0" w:lineRule="auto"/>
        <w:jc w:val="both"/>
        <w:rPr/>
      </w:pPr>
      <w:r w:rsidDel="00000000" w:rsidR="00000000" w:rsidRPr="00000000">
        <w:rPr>
          <w:rtl w:val="0"/>
        </w:rPr>
        <w:t xml:space="preserve">En caso de fuerza mayor o caso fortuito antes o durante el viaje (accidentes, huelgas, asonadas, terremotos, factores climáticos o naturales, condiciones de seguridad, factores políticos, asuntos de índole legal en los que se vea inmiscuido el viajero, negación de permisos de ingreso o visados, asuntos de salubridad, entre otros), o simplemente con el fin de garantizar el éxito del plan, el prestador del servicio podrá modificar, reemplazar o cancelar itinerarios, fechas, horas, vuelos, hoteles, servicios opcionales, con miras a garantizar una adecuada prestación del servicio, lo cual es aceptado por el pasajero al momento de adquirir los servicios. Las políticas de reembolso de los servicios no prestados en razón a situaciones de fuerza mayor o caso fortuito, acción u omisión del pasajero o de terceros, que no sean atribuibles a </w:t>
      </w:r>
      <w:r w:rsidDel="00000000" w:rsidR="00000000" w:rsidRPr="00000000">
        <w:rPr>
          <w:b w:val="1"/>
          <w:rtl w:val="0"/>
        </w:rPr>
        <w:t xml:space="preserve">GLOBAL MERCADO DEL TURISMO S.A</w:t>
      </w:r>
      <w:r w:rsidDel="00000000" w:rsidR="00000000" w:rsidRPr="00000000">
        <w:rPr>
          <w:rtl w:val="0"/>
        </w:rPr>
        <w:t xml:space="preserve">. ya sea antes o durante el transcurso del viaje que dieren lugar a devolución, serán definidas por cada operador y las mismas serán confirmadas una vez se reserven y expidan los documentos de viaje, en igual sentido los porcentajes correspondientes a las penalidades o deducciones que pudiesen llegar a causarse según el caso.</w:t>
      </w:r>
    </w:p>
    <w:p w:rsidR="00000000" w:rsidDel="00000000" w:rsidP="00000000" w:rsidRDefault="00000000" w:rsidRPr="00000000" w14:paraId="000001D5">
      <w:pPr>
        <w:spacing w:after="0" w:lineRule="auto"/>
        <w:jc w:val="both"/>
        <w:rPr/>
      </w:pPr>
      <w:r w:rsidDel="00000000" w:rsidR="00000000" w:rsidRPr="00000000">
        <w:rPr>
          <w:rtl w:val="0"/>
        </w:rPr>
      </w:r>
    </w:p>
    <w:p w:rsidR="00000000" w:rsidDel="00000000" w:rsidP="00000000" w:rsidRDefault="00000000" w:rsidRPr="00000000" w14:paraId="000001D6">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es responsable solidario por las sumas solicitadas en reembolso. Los reembolsos a que hubiere lugar, se realizarán dentro de los 30 días calendario siguiente a la solicitud. No obstante en caso que el trámite tome más tiempo por causas ajenas a </w:t>
      </w:r>
      <w:r w:rsidDel="00000000" w:rsidR="00000000" w:rsidRPr="00000000">
        <w:rPr>
          <w:b w:val="1"/>
          <w:rtl w:val="0"/>
        </w:rPr>
        <w:t xml:space="preserve">GLOBAL MERCADO DEL TURISMO S.A.,</w:t>
      </w:r>
      <w:r w:rsidDel="00000000" w:rsidR="00000000" w:rsidRPr="00000000">
        <w:rPr>
          <w:rtl w:val="0"/>
        </w:rPr>
        <w:t xml:space="preserve"> esta no reconocerá ningún interés sobre las sumas a reembolsar. </w:t>
      </w:r>
    </w:p>
    <w:p w:rsidR="00000000" w:rsidDel="00000000" w:rsidP="00000000" w:rsidRDefault="00000000" w:rsidRPr="00000000" w14:paraId="000001D7">
      <w:pPr>
        <w:spacing w:after="0" w:lineRule="auto"/>
        <w:jc w:val="both"/>
        <w:rPr/>
      </w:pPr>
      <w:r w:rsidDel="00000000" w:rsidR="00000000" w:rsidRPr="00000000">
        <w:rPr>
          <w:rtl w:val="0"/>
        </w:rPr>
      </w:r>
    </w:p>
    <w:p w:rsidR="00000000" w:rsidDel="00000000" w:rsidP="00000000" w:rsidRDefault="00000000" w:rsidRPr="00000000" w14:paraId="000001D8">
      <w:pPr>
        <w:spacing w:after="0" w:lineRule="auto"/>
        <w:jc w:val="both"/>
        <w:rPr/>
      </w:pPr>
      <w:r w:rsidDel="00000000" w:rsidR="00000000" w:rsidRPr="00000000">
        <w:rPr>
          <w:rtl w:val="0"/>
        </w:rPr>
        <w:t xml:space="preserve">El porcentaje de reembolso dependerá de las condiciones del proveedor y de los gastos de administración de la agencia. Así mismo en las condiciones específicas de cada plan se definirá la forma de pago del plan y los parámetros del reembolso a que hubiere lugar. El valor y la forma de pago de los depósitos o anticipos, boletas, reservaciones de eventos deportivos y culturales, congresos, ferias, exposiciones y similares, se sujetarán a las condiciones del organizador de dichos eventos, los cuales se informarán al momento de la compra. Todos los precios, tarifas, impuestos presentados, en recibo, comprobante, cotización o página web están sujetos a cambio, disponibilidad y vigencia sin previo aviso, los cuales serán con cargo al viajero al momento de la emisión de los correspondientes documentos de viaje. </w:t>
      </w:r>
    </w:p>
    <w:p w:rsidR="00000000" w:rsidDel="00000000" w:rsidP="00000000" w:rsidRDefault="00000000" w:rsidRPr="00000000" w14:paraId="000001D9">
      <w:pPr>
        <w:spacing w:after="0" w:lineRule="auto"/>
        <w:jc w:val="both"/>
        <w:rPr/>
      </w:pPr>
      <w:r w:rsidDel="00000000" w:rsidR="00000000" w:rsidRPr="00000000">
        <w:rPr>
          <w:rtl w:val="0"/>
        </w:rPr>
      </w:r>
    </w:p>
    <w:p w:rsidR="00000000" w:rsidDel="00000000" w:rsidP="00000000" w:rsidRDefault="00000000" w:rsidRPr="00000000" w14:paraId="000001DA">
      <w:pPr>
        <w:spacing w:after="0" w:lineRule="auto"/>
        <w:jc w:val="both"/>
        <w:rPr/>
      </w:pPr>
      <w:r w:rsidDel="00000000" w:rsidR="00000000" w:rsidRPr="00000000">
        <w:rPr>
          <w:rtl w:val="0"/>
        </w:rPr>
        <w:t xml:space="preserve">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w:t>
      </w:r>
    </w:p>
    <w:p w:rsidR="00000000" w:rsidDel="00000000" w:rsidP="00000000" w:rsidRDefault="00000000" w:rsidRPr="00000000" w14:paraId="000001DB">
      <w:pPr>
        <w:spacing w:after="0" w:lineRule="auto"/>
        <w:jc w:val="both"/>
        <w:rPr/>
      </w:pPr>
      <w:r w:rsidDel="00000000" w:rsidR="00000000" w:rsidRPr="00000000">
        <w:rPr>
          <w:rtl w:val="0"/>
        </w:rPr>
      </w:r>
    </w:p>
    <w:p w:rsidR="00000000" w:rsidDel="00000000" w:rsidP="00000000" w:rsidRDefault="00000000" w:rsidRPr="00000000" w14:paraId="000001DC">
      <w:pPr>
        <w:spacing w:after="0" w:lineRule="auto"/>
        <w:jc w:val="both"/>
        <w:rPr/>
      </w:pPr>
      <w:r w:rsidDel="00000000" w:rsidR="00000000" w:rsidRPr="00000000">
        <w:rPr>
          <w:rtl w:val="0"/>
        </w:rPr>
        <w:t xml:space="preserve">En caso de requerirse VISA, </w:t>
      </w:r>
      <w:r w:rsidDel="00000000" w:rsidR="00000000" w:rsidRPr="00000000">
        <w:rPr>
          <w:b w:val="1"/>
          <w:rtl w:val="0"/>
        </w:rPr>
        <w:t xml:space="preserve">GLOBAL MERCADO DEL TURISMO S.A.</w:t>
      </w:r>
      <w:r w:rsidDel="00000000" w:rsidR="00000000" w:rsidRPr="00000000">
        <w:rPr>
          <w:rtl w:val="0"/>
        </w:rPr>
        <w:t xml:space="preserve">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w:t>
      </w:r>
    </w:p>
    <w:p w:rsidR="00000000" w:rsidDel="00000000" w:rsidP="00000000" w:rsidRDefault="00000000" w:rsidRPr="00000000" w14:paraId="000001DD">
      <w:pPr>
        <w:spacing w:after="0" w:lineRule="auto"/>
        <w:jc w:val="both"/>
        <w:rPr/>
      </w:pPr>
      <w:r w:rsidDel="00000000" w:rsidR="00000000" w:rsidRPr="00000000">
        <w:rPr>
          <w:rtl w:val="0"/>
        </w:rPr>
      </w:r>
    </w:p>
    <w:p w:rsidR="00000000" w:rsidDel="00000000" w:rsidP="00000000" w:rsidRDefault="00000000" w:rsidRPr="00000000" w14:paraId="000001DE">
      <w:pPr>
        <w:spacing w:after="0" w:lineRule="auto"/>
        <w:jc w:val="both"/>
        <w:rPr/>
      </w:pPr>
      <w:r w:rsidDel="00000000" w:rsidR="00000000" w:rsidRPr="00000000">
        <w:rPr>
          <w:rtl w:val="0"/>
        </w:rPr>
        <w:t xml:space="preserve">Será prerrogativa del operador o del organizador del plan, el retiro del servicio de quien por causa grave de carácter moral o disciplinario debidamente comprobada, atente contra la normalidad o el éxito del servicio. </w:t>
      </w:r>
      <w:r w:rsidDel="00000000" w:rsidR="00000000" w:rsidRPr="00000000">
        <w:rPr>
          <w:b w:val="1"/>
          <w:rtl w:val="0"/>
        </w:rPr>
        <w:t xml:space="preserve">GLOBAL MERCADO DEL TURISMO S.A.,</w:t>
      </w:r>
      <w:r w:rsidDel="00000000" w:rsidR="00000000" w:rsidRPr="00000000">
        <w:rPr>
          <w:rtl w:val="0"/>
        </w:rPr>
        <w:t xml:space="preserve"> no será responsable si por asuntos legales o de otra índole en que se vea involucrado el usuario, éste deba retirarse del servicio, ni por los gastos adicionales en que éste incurra en razón a esos hechos. En relación con los servicios no prestados al momento del retiro del usuario, se aplicarán las políticas de reembolso del operador, si hubiere lugar. </w:t>
      </w:r>
      <w:r w:rsidDel="00000000" w:rsidR="00000000" w:rsidRPr="00000000">
        <w:rPr>
          <w:b w:val="1"/>
          <w:rtl w:val="0"/>
        </w:rPr>
        <w:t xml:space="preserve">GLOBAL MERCADO DEL TURISMO S.A.,</w:t>
      </w:r>
      <w:r w:rsidDel="00000000" w:rsidR="00000000" w:rsidRPr="00000000">
        <w:rPr>
          <w:rtl w:val="0"/>
        </w:rPr>
        <w:t xml:space="preserve"> no es solidario ni responsable por dichos reembolsos.</w:t>
      </w:r>
    </w:p>
    <w:p w:rsidR="00000000" w:rsidDel="00000000" w:rsidP="00000000" w:rsidRDefault="00000000" w:rsidRPr="00000000" w14:paraId="000001DF">
      <w:pPr>
        <w:spacing w:after="0" w:lineRule="auto"/>
        <w:jc w:val="both"/>
        <w:rPr/>
      </w:pPr>
      <w:r w:rsidDel="00000000" w:rsidR="00000000" w:rsidRPr="00000000">
        <w:rPr>
          <w:rtl w:val="0"/>
        </w:rPr>
      </w:r>
    </w:p>
    <w:p w:rsidR="00000000" w:rsidDel="00000000" w:rsidP="00000000" w:rsidRDefault="00000000" w:rsidRPr="00000000" w14:paraId="000001E0">
      <w:pPr>
        <w:spacing w:after="0" w:lineRule="auto"/>
        <w:jc w:val="both"/>
        <w:rPr/>
      </w:pPr>
      <w:r w:rsidDel="00000000" w:rsidR="00000000" w:rsidRPr="00000000">
        <w:rPr>
          <w:rtl w:val="0"/>
        </w:rPr>
        <w:t xml:space="preserve">El pasajero será el exclusivo responsable de la custodia de su equipaje y documentos de viaje. </w:t>
      </w:r>
      <w:r w:rsidDel="00000000" w:rsidR="00000000" w:rsidRPr="00000000">
        <w:rPr>
          <w:b w:val="1"/>
          <w:rtl w:val="0"/>
        </w:rPr>
        <w:t xml:space="preserve">GLOBAL MERCADO DEL TURISMO S.A.,</w:t>
      </w:r>
      <w:r w:rsidDel="00000000" w:rsidR="00000000" w:rsidRPr="00000000">
        <w:rPr>
          <w:rtl w:val="0"/>
        </w:rPr>
        <w:t xml:space="preserve"> podrá orientar al pasajero en los eventos de extravío de su equipaje o documentos de viaje, sin embargo, en ninguna circunstancia, responderá por el extravío, daño, deterioro o pérdida de dichos elementos. </w:t>
      </w:r>
      <w:r w:rsidDel="00000000" w:rsidR="00000000" w:rsidRPr="00000000">
        <w:rPr>
          <w:b w:val="1"/>
          <w:rtl w:val="0"/>
        </w:rPr>
        <w:t xml:space="preserve">GLOBAL MERCADO DEL TURISMO S.A.,</w:t>
      </w:r>
      <w:r w:rsidDel="00000000" w:rsidR="00000000" w:rsidRPr="00000000">
        <w:rPr>
          <w:rtl w:val="0"/>
        </w:rPr>
        <w:t xml:space="preserve">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w:t>
      </w:r>
    </w:p>
    <w:p w:rsidR="00000000" w:rsidDel="00000000" w:rsidP="00000000" w:rsidRDefault="00000000" w:rsidRPr="00000000" w14:paraId="000001E1">
      <w:pPr>
        <w:spacing w:after="0" w:lineRule="auto"/>
        <w:jc w:val="both"/>
        <w:rPr/>
      </w:pPr>
      <w:r w:rsidDel="00000000" w:rsidR="00000000" w:rsidRPr="00000000">
        <w:rPr>
          <w:rtl w:val="0"/>
        </w:rPr>
      </w:r>
    </w:p>
    <w:p w:rsidR="00000000" w:rsidDel="00000000" w:rsidP="00000000" w:rsidRDefault="00000000" w:rsidRPr="00000000" w14:paraId="000001E2">
      <w:pPr>
        <w:spacing w:after="0" w:lineRule="auto"/>
        <w:jc w:val="both"/>
        <w:rPr/>
      </w:pPr>
      <w:r w:rsidDel="00000000" w:rsidR="00000000" w:rsidRPr="00000000">
        <w:rPr>
          <w:rtl w:val="0"/>
        </w:rPr>
        <w:t xml:space="preserve">Los impuestos, tasas, y contribuciones que afecten las tarifas aéreas, hoteleras y demás servicios ofrecidos por </w:t>
      </w:r>
      <w:r w:rsidDel="00000000" w:rsidR="00000000" w:rsidRPr="00000000">
        <w:rPr>
          <w:b w:val="1"/>
          <w:rtl w:val="0"/>
        </w:rPr>
        <w:t xml:space="preserve">GLOBAL MERCADO DEL TURISMO S.A.,</w:t>
      </w:r>
      <w:r w:rsidDel="00000000" w:rsidR="00000000" w:rsidRPr="00000000">
        <w:rPr>
          <w:rtl w:val="0"/>
        </w:rPr>
        <w:t xml:space="preserve"> pueden sufrir variación en cualquier momento por disposición del Gobierno Nacional o ente extranjero, según el caso, las cuales deben ser asumidas por el pasajero al momento de la expedición de los tiquetes u órdenes de servicio.</w:t>
      </w:r>
    </w:p>
    <w:p w:rsidR="00000000" w:rsidDel="00000000" w:rsidP="00000000" w:rsidRDefault="00000000" w:rsidRPr="00000000" w14:paraId="000001E3">
      <w:pPr>
        <w:spacing w:after="0" w:lineRule="auto"/>
        <w:jc w:val="both"/>
        <w:rPr/>
      </w:pPr>
      <w:r w:rsidDel="00000000" w:rsidR="00000000" w:rsidRPr="00000000">
        <w:rPr>
          <w:rtl w:val="0"/>
        </w:rPr>
      </w:r>
    </w:p>
    <w:p w:rsidR="00000000" w:rsidDel="00000000" w:rsidP="00000000" w:rsidRDefault="00000000" w:rsidRPr="00000000" w14:paraId="000001E4">
      <w:pPr>
        <w:spacing w:after="0" w:lineRule="auto"/>
        <w:jc w:val="both"/>
        <w:rPr/>
      </w:pPr>
      <w:r w:rsidDel="00000000" w:rsidR="00000000" w:rsidRPr="00000000">
        <w:rPr>
          <w:rtl w:val="0"/>
        </w:rPr>
        <w:t xml:space="preserve">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rsidR="00000000" w:rsidDel="00000000" w:rsidP="00000000" w:rsidRDefault="00000000" w:rsidRPr="00000000" w14:paraId="000001E5">
      <w:pPr>
        <w:spacing w:after="0" w:lineRule="auto"/>
        <w:jc w:val="both"/>
        <w:rPr>
          <w:b w:val="1"/>
        </w:rPr>
      </w:pPr>
      <w:r w:rsidDel="00000000" w:rsidR="00000000" w:rsidRPr="00000000">
        <w:rPr>
          <w:rtl w:val="0"/>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 y otros que ha adquirido en </w:t>
      </w:r>
      <w:r w:rsidDel="00000000" w:rsidR="00000000" w:rsidRPr="00000000">
        <w:rPr>
          <w:b w:val="1"/>
          <w:rtl w:val="0"/>
        </w:rPr>
        <w:t xml:space="preserve">GLOBAL MERCADO DEL TURISMO S.A.</w:t>
      </w:r>
    </w:p>
    <w:p w:rsidR="00000000" w:rsidDel="00000000" w:rsidP="00000000" w:rsidRDefault="00000000" w:rsidRPr="00000000" w14:paraId="000001E6">
      <w:pPr>
        <w:spacing w:after="0" w:lineRule="auto"/>
        <w:jc w:val="both"/>
        <w:rPr/>
      </w:pPr>
      <w:r w:rsidDel="00000000" w:rsidR="00000000" w:rsidRPr="00000000">
        <w:rPr>
          <w:rtl w:val="0"/>
        </w:rPr>
      </w:r>
    </w:p>
    <w:p w:rsidR="00000000" w:rsidDel="00000000" w:rsidP="00000000" w:rsidRDefault="00000000" w:rsidRPr="00000000" w14:paraId="000001E7">
      <w:pPr>
        <w:spacing w:after="0" w:lineRule="auto"/>
        <w:jc w:val="both"/>
        <w:rPr/>
      </w:pPr>
      <w:r w:rsidDel="00000000" w:rsidR="00000000" w:rsidRPr="00000000">
        <w:rPr>
          <w:b w:val="1"/>
          <w:rtl w:val="0"/>
        </w:rPr>
        <w:t xml:space="preserve">Datos de Reserva</w:t>
      </w:r>
      <w:r w:rsidDel="00000000" w:rsidR="00000000" w:rsidRPr="00000000">
        <w:rPr>
          <w:rtl w:val="0"/>
        </w:rPr>
      </w:r>
    </w:p>
    <w:p w:rsidR="00000000" w:rsidDel="00000000" w:rsidP="00000000" w:rsidRDefault="00000000" w:rsidRPr="00000000" w14:paraId="000001E8">
      <w:pPr>
        <w:spacing w:after="0" w:lineRule="auto"/>
        <w:jc w:val="both"/>
        <w:rPr/>
      </w:pPr>
      <w:r w:rsidDel="00000000" w:rsidR="00000000" w:rsidRPr="00000000">
        <w:rPr>
          <w:rtl w:val="0"/>
        </w:rPr>
        <w:t xml:space="preserve">Es responsabilidad del Cliente verificar que la información relacionada en la confirmación es correcta y por ende autoriza a </w:t>
      </w:r>
      <w:r w:rsidDel="00000000" w:rsidR="00000000" w:rsidRPr="00000000">
        <w:rPr>
          <w:b w:val="1"/>
          <w:rtl w:val="0"/>
        </w:rPr>
        <w:t xml:space="preserve">GLOBAL MERCADO DEL TURISMO</w:t>
      </w:r>
      <w:r w:rsidDel="00000000" w:rsidR="00000000" w:rsidRPr="00000000">
        <w:rPr>
          <w:rtl w:val="0"/>
        </w:rPr>
        <w:t xml:space="preserve"> S.A., a realizar las respectivas emisiones y reconfirmaciones con estos datos. (Nombres, Documentos de identidad, servicios confirmados etc.). Cualquier diferencia o error en la información suministrada previamente, y que causare cobro por modificaciones o cambios será asumido en su totalidad por el cliente. Es obligación del Cliente verificar la documentación requerida y la vigencia de los mismos para su viaje como: visas, permisos, pasaportes, documentos de identificación, vacunas exigidas, etc.</w:t>
      </w:r>
    </w:p>
    <w:p w:rsidR="00000000" w:rsidDel="00000000" w:rsidP="00000000" w:rsidRDefault="00000000" w:rsidRPr="00000000" w14:paraId="000001E9">
      <w:pPr>
        <w:spacing w:after="0" w:lineRule="auto"/>
        <w:jc w:val="both"/>
        <w:rPr>
          <w:b w:val="1"/>
        </w:rPr>
      </w:pPr>
      <w:r w:rsidDel="00000000" w:rsidR="00000000" w:rsidRPr="00000000">
        <w:rPr>
          <w:rtl w:val="0"/>
        </w:rPr>
      </w:r>
    </w:p>
    <w:p w:rsidR="00000000" w:rsidDel="00000000" w:rsidP="00000000" w:rsidRDefault="00000000" w:rsidRPr="00000000" w14:paraId="000001EA">
      <w:pPr>
        <w:spacing w:after="0" w:lineRule="auto"/>
        <w:jc w:val="both"/>
        <w:rPr>
          <w:b w:val="1"/>
        </w:rPr>
      </w:pPr>
      <w:r w:rsidDel="00000000" w:rsidR="00000000" w:rsidRPr="00000000">
        <w:rPr>
          <w:b w:val="1"/>
          <w:rtl w:val="0"/>
        </w:rPr>
        <w:t xml:space="preserve">Pagos</w:t>
      </w:r>
    </w:p>
    <w:p w:rsidR="00000000" w:rsidDel="00000000" w:rsidP="00000000" w:rsidRDefault="00000000" w:rsidRPr="00000000" w14:paraId="000001EB">
      <w:pPr>
        <w:spacing w:after="0" w:lineRule="auto"/>
        <w:jc w:val="both"/>
        <w:rPr/>
      </w:pPr>
      <w:r w:rsidDel="00000000" w:rsidR="00000000" w:rsidRPr="00000000">
        <w:rPr>
          <w:b w:val="1"/>
          <w:rtl w:val="0"/>
        </w:rPr>
        <w:t xml:space="preserve">Depósitos</w:t>
      </w:r>
      <w:r w:rsidDel="00000000" w:rsidR="00000000" w:rsidRPr="00000000">
        <w:rPr>
          <w:rtl w:val="0"/>
        </w:rPr>
      </w:r>
    </w:p>
    <w:p w:rsidR="00000000" w:rsidDel="00000000" w:rsidP="00000000" w:rsidRDefault="00000000" w:rsidRPr="00000000" w14:paraId="000001EC">
      <w:pPr>
        <w:spacing w:after="0" w:lineRule="auto"/>
        <w:jc w:val="both"/>
        <w:rPr/>
      </w:pPr>
      <w:r w:rsidDel="00000000" w:rsidR="00000000" w:rsidRPr="00000000">
        <w:rPr>
          <w:rtl w:val="0"/>
        </w:rPr>
        <w:t xml:space="preserve">Para garantizar cualquiera de los servicios confirmados por parte de </w:t>
      </w:r>
      <w:r w:rsidDel="00000000" w:rsidR="00000000" w:rsidRPr="00000000">
        <w:rPr>
          <w:b w:val="1"/>
          <w:rtl w:val="0"/>
        </w:rPr>
        <w:t xml:space="preserve">AGENCIA DE VIAJES Y TURISMO</w:t>
      </w:r>
      <w:r w:rsidDel="00000000" w:rsidR="00000000" w:rsidRPr="00000000">
        <w:rPr>
          <w:rtl w:val="0"/>
        </w:rPr>
        <w:t xml:space="preserve">, será indispensable como mínimo un porcentaje % del valor total del plan. Al realizar el depósito o pago para garantizar cualquier reserva, el cliente o Agencia declara que conoce las condiciones de los servicios contratados y acepta los Hoteles, Transporte, Receptivos, etc. registrados en esta confirmación y que nada debe ser entendido como incluido si no está descrito claramente en la CONFIRMACIÓN DE SERVICIOS CONTRATADOS.</w:t>
      </w:r>
    </w:p>
    <w:p w:rsidR="00000000" w:rsidDel="00000000" w:rsidP="00000000" w:rsidRDefault="00000000" w:rsidRPr="00000000" w14:paraId="000001ED">
      <w:pPr>
        <w:spacing w:after="0" w:lineRule="auto"/>
        <w:jc w:val="both"/>
        <w:rPr/>
      </w:pPr>
      <w:r w:rsidDel="00000000" w:rsidR="00000000" w:rsidRPr="00000000">
        <w:rPr>
          <w:b w:val="1"/>
          <w:rtl w:val="0"/>
        </w:rPr>
        <w:t xml:space="preserve">Pago Total</w:t>
      </w:r>
      <w:r w:rsidDel="00000000" w:rsidR="00000000" w:rsidRPr="00000000">
        <w:rPr>
          <w:rtl w:val="0"/>
        </w:rPr>
      </w:r>
    </w:p>
    <w:p w:rsidR="00000000" w:rsidDel="00000000" w:rsidP="00000000" w:rsidRDefault="00000000" w:rsidRPr="00000000" w14:paraId="000001EE">
      <w:pPr>
        <w:spacing w:after="0" w:lineRule="auto"/>
        <w:jc w:val="both"/>
        <w:rPr/>
      </w:pPr>
      <w:r w:rsidDel="00000000" w:rsidR="00000000" w:rsidRPr="00000000">
        <w:rPr>
          <w:rtl w:val="0"/>
        </w:rPr>
        <w:t xml:space="preserve">Todos los planes deben estar cancelados como mínimo 20 días antes del inicio del viaje.</w:t>
      </w:r>
    </w:p>
    <w:p w:rsidR="00000000" w:rsidDel="00000000" w:rsidP="00000000" w:rsidRDefault="00000000" w:rsidRPr="00000000" w14:paraId="000001EF">
      <w:pPr>
        <w:spacing w:after="0" w:lineRule="auto"/>
        <w:jc w:val="both"/>
        <w:rPr/>
      </w:pPr>
      <w:r w:rsidDel="00000000" w:rsidR="00000000" w:rsidRPr="00000000">
        <w:rPr>
          <w:b w:val="1"/>
          <w:rtl w:val="0"/>
        </w:rPr>
        <w:t xml:space="preserve">Pago en Línea</w:t>
      </w:r>
      <w:r w:rsidDel="00000000" w:rsidR="00000000" w:rsidRPr="00000000">
        <w:rPr>
          <w:rtl w:val="0"/>
        </w:rPr>
      </w:r>
    </w:p>
    <w:p w:rsidR="00000000" w:rsidDel="00000000" w:rsidP="00000000" w:rsidRDefault="00000000" w:rsidRPr="00000000" w14:paraId="000001F0">
      <w:pPr>
        <w:spacing w:after="0" w:lineRule="auto"/>
        <w:jc w:val="both"/>
        <w:rPr/>
      </w:pPr>
      <w:r w:rsidDel="00000000" w:rsidR="00000000" w:rsidRPr="00000000">
        <w:rPr>
          <w:rtl w:val="0"/>
        </w:rPr>
        <w:t xml:space="preserve">Nuestro sitio web cuenta con pasarela de pagos, y recibe como forma de pago tarjetas débito a través del sistema MERCADO PAGO el cual tiene habilitado pagos PSE y tarjetas de crédito de las siguientes franquicias: VISA, MASTER CARD, AMERICAN EXPRESS, DINERS.</w:t>
      </w:r>
    </w:p>
    <w:p w:rsidR="00000000" w:rsidDel="00000000" w:rsidP="00000000" w:rsidRDefault="00000000" w:rsidRPr="00000000" w14:paraId="000001F1">
      <w:pPr>
        <w:spacing w:after="0" w:lineRule="auto"/>
        <w:jc w:val="both"/>
        <w:rPr/>
      </w:pPr>
      <w:r w:rsidDel="00000000" w:rsidR="00000000" w:rsidRPr="00000000">
        <w:rPr>
          <w:rtl w:val="0"/>
        </w:rPr>
        <w:t xml:space="preserve">Para garantizar su reserva y tarifa, debe realizar el pago en los plazos establecidos y enviar la evidencia de la transacción al asesor correspondiente.</w:t>
      </w:r>
    </w:p>
    <w:p w:rsidR="00000000" w:rsidDel="00000000" w:rsidP="00000000" w:rsidRDefault="00000000" w:rsidRPr="00000000" w14:paraId="000001F2">
      <w:pPr>
        <w:spacing w:after="0" w:lineRule="auto"/>
        <w:jc w:val="both"/>
        <w:rPr>
          <w:b w:val="1"/>
        </w:rPr>
      </w:pPr>
      <w:r w:rsidDel="00000000" w:rsidR="00000000" w:rsidRPr="00000000">
        <w:rPr>
          <w:rtl w:val="0"/>
        </w:rPr>
      </w:r>
    </w:p>
    <w:p w:rsidR="00000000" w:rsidDel="00000000" w:rsidP="00000000" w:rsidRDefault="00000000" w:rsidRPr="00000000" w14:paraId="000001F3">
      <w:pPr>
        <w:spacing w:after="0" w:lineRule="auto"/>
        <w:jc w:val="both"/>
        <w:rPr/>
      </w:pPr>
      <w:r w:rsidDel="00000000" w:rsidR="00000000" w:rsidRPr="00000000">
        <w:rPr>
          <w:b w:val="1"/>
          <w:rtl w:val="0"/>
        </w:rPr>
        <w:t xml:space="preserve">Documentos de Viaje</w:t>
      </w:r>
      <w:r w:rsidDel="00000000" w:rsidR="00000000" w:rsidRPr="00000000">
        <w:rPr>
          <w:rtl w:val="0"/>
        </w:rPr>
      </w:r>
    </w:p>
    <w:p w:rsidR="00000000" w:rsidDel="00000000" w:rsidP="00000000" w:rsidRDefault="00000000" w:rsidRPr="00000000" w14:paraId="000001F4">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enviara los documentos de Viaje una vez recibido el pago total (100%) del valor de los servicios contratados (Tiquetes, Hotel, Receptivos etc.)</w:t>
      </w:r>
    </w:p>
    <w:p w:rsidR="00000000" w:rsidDel="00000000" w:rsidP="00000000" w:rsidRDefault="00000000" w:rsidRPr="00000000" w14:paraId="000001F5">
      <w:pPr>
        <w:spacing w:after="0" w:lineRule="auto"/>
        <w:jc w:val="both"/>
        <w:rPr/>
      </w:pPr>
      <w:r w:rsidDel="00000000" w:rsidR="00000000" w:rsidRPr="00000000">
        <w:rPr>
          <w:rtl w:val="0"/>
        </w:rPr>
        <w:t xml:space="preserve">La compra de cualquier producto sólo será efectiva en el momento en que se valide el pago realizado con la tarjeta de crédito, débito o la forma de pago acordada, y esta haya sido verificada por el área de Tesorería. </w:t>
      </w:r>
      <w:r w:rsidDel="00000000" w:rsidR="00000000" w:rsidRPr="00000000">
        <w:rPr>
          <w:b w:val="1"/>
          <w:rtl w:val="0"/>
        </w:rPr>
        <w:t xml:space="preserve">GLOBAL MERCADO DEL TURISMO S.A.,</w:t>
      </w:r>
      <w:r w:rsidDel="00000000" w:rsidR="00000000" w:rsidRPr="00000000">
        <w:rPr>
          <w:rtl w:val="0"/>
        </w:rPr>
        <w:t xml:space="preserve"> podrá solicitar información adicional al cliente con el fin de verificar cualquier pago.</w:t>
      </w:r>
    </w:p>
    <w:p w:rsidR="00000000" w:rsidDel="00000000" w:rsidP="00000000" w:rsidRDefault="00000000" w:rsidRPr="00000000" w14:paraId="000001F6">
      <w:pPr>
        <w:spacing w:after="0" w:lineRule="auto"/>
        <w:jc w:val="both"/>
        <w:rPr>
          <w:b w:val="1"/>
        </w:rPr>
      </w:pPr>
      <w:r w:rsidDel="00000000" w:rsidR="00000000" w:rsidRPr="00000000">
        <w:rPr>
          <w:rtl w:val="0"/>
        </w:rPr>
      </w:r>
    </w:p>
    <w:p w:rsidR="00000000" w:rsidDel="00000000" w:rsidP="00000000" w:rsidRDefault="00000000" w:rsidRPr="00000000" w14:paraId="000001F7">
      <w:pPr>
        <w:spacing w:after="0" w:lineRule="auto"/>
        <w:jc w:val="both"/>
        <w:rPr/>
      </w:pPr>
      <w:r w:rsidDel="00000000" w:rsidR="00000000" w:rsidRPr="00000000">
        <w:rPr>
          <w:b w:val="1"/>
          <w:rtl w:val="0"/>
        </w:rPr>
        <w:t xml:space="preserve">Políticas por cambio o cancelaciones de los servicios</w:t>
      </w:r>
      <w:r w:rsidDel="00000000" w:rsidR="00000000" w:rsidRPr="00000000">
        <w:rPr>
          <w:rtl w:val="0"/>
        </w:rPr>
      </w:r>
    </w:p>
    <w:p w:rsidR="00000000" w:rsidDel="00000000" w:rsidP="00000000" w:rsidRDefault="00000000" w:rsidRPr="00000000" w14:paraId="000001F8">
      <w:pPr>
        <w:spacing w:after="0" w:lineRule="auto"/>
        <w:jc w:val="both"/>
        <w:rPr/>
      </w:pPr>
      <w:r w:rsidDel="00000000" w:rsidR="00000000" w:rsidRPr="00000000">
        <w:rPr>
          <w:b w:val="1"/>
          <w:rtl w:val="0"/>
        </w:rPr>
        <w:t xml:space="preserve">Cancelación o cambio de reserva sin justificación</w:t>
      </w:r>
      <w:r w:rsidDel="00000000" w:rsidR="00000000" w:rsidRPr="00000000">
        <w:rPr>
          <w:rtl w:val="0"/>
        </w:rPr>
      </w:r>
    </w:p>
    <w:p w:rsidR="00000000" w:rsidDel="00000000" w:rsidP="00000000" w:rsidRDefault="00000000" w:rsidRPr="00000000" w14:paraId="000001F9">
      <w:pPr>
        <w:spacing w:after="0" w:lineRule="auto"/>
        <w:jc w:val="both"/>
        <w:rPr/>
      </w:pPr>
      <w:r w:rsidDel="00000000" w:rsidR="00000000" w:rsidRPr="00000000">
        <w:rPr>
          <w:rtl w:val="0"/>
        </w:rPr>
        <w:t xml:space="preserve">Cuando la reserva no se vaya a utilizar, el pasajero deberá cancelar la con antelación no inferior a quince (15) días. Cualquier cambio pretendido en su reserva, deberá solicitarlo de manera escrita con la misma antelación, siempre que no se trate de tarifas que tengan restricciones y deberes especiales de confirmación, asumiendo eventuales sobre costos según las condiciones de la tarifa y las disponibilidades del cupo. </w:t>
      </w:r>
    </w:p>
    <w:p w:rsidR="00000000" w:rsidDel="00000000" w:rsidP="00000000" w:rsidRDefault="00000000" w:rsidRPr="00000000" w14:paraId="000001FA">
      <w:pPr>
        <w:spacing w:after="0" w:lineRule="auto"/>
        <w:jc w:val="both"/>
        <w:rPr/>
      </w:pPr>
      <w:r w:rsidDel="00000000" w:rsidR="00000000" w:rsidRPr="00000000">
        <w:rPr>
          <w:rtl w:val="0"/>
        </w:rPr>
      </w:r>
    </w:p>
    <w:p w:rsidR="00000000" w:rsidDel="00000000" w:rsidP="00000000" w:rsidRDefault="00000000" w:rsidRPr="00000000" w14:paraId="000001FB">
      <w:pPr>
        <w:spacing w:after="0" w:lineRule="auto"/>
        <w:jc w:val="both"/>
        <w:rPr/>
      </w:pPr>
      <w:r w:rsidDel="00000000" w:rsidR="00000000" w:rsidRPr="00000000">
        <w:rPr>
          <w:b w:val="1"/>
          <w:rtl w:val="0"/>
        </w:rPr>
        <w:t xml:space="preserve">Penalidades</w:t>
      </w:r>
      <w:r w:rsidDel="00000000" w:rsidR="00000000" w:rsidRPr="00000000">
        <w:rPr>
          <w:rtl w:val="0"/>
        </w:rPr>
      </w:r>
    </w:p>
    <w:p w:rsidR="00000000" w:rsidDel="00000000" w:rsidP="00000000" w:rsidRDefault="00000000" w:rsidRPr="00000000" w14:paraId="000001FC">
      <w:pPr>
        <w:spacing w:after="0" w:lineRule="auto"/>
        <w:jc w:val="both"/>
        <w:rPr/>
      </w:pPr>
      <w:r w:rsidDel="00000000" w:rsidR="00000000" w:rsidRPr="00000000">
        <w:rPr>
          <w:rtl w:val="0"/>
        </w:rPr>
        <w:t xml:space="preserve">A. Cancelaciones recibidas entre 20 y 15 días antes del inicio del viaje tendrán un cargo del 20% sobre el valor total del programa por gastos administrativos.</w:t>
      </w:r>
    </w:p>
    <w:p w:rsidR="00000000" w:rsidDel="00000000" w:rsidP="00000000" w:rsidRDefault="00000000" w:rsidRPr="00000000" w14:paraId="000001FD">
      <w:pPr>
        <w:spacing w:after="0" w:lineRule="auto"/>
        <w:jc w:val="both"/>
        <w:rPr/>
      </w:pPr>
      <w:r w:rsidDel="00000000" w:rsidR="00000000" w:rsidRPr="00000000">
        <w:rPr>
          <w:rtl w:val="0"/>
        </w:rPr>
        <w:t xml:space="preserve">B. Cancelaciones recibidas entre 14 y 11 días antes del inicio del viaje tendrán un cargo del 50% sobre el valor total del programa o se retendrá el depósito o anticipo que previamente hubiere recibido de la agencia o cliente.</w:t>
      </w:r>
    </w:p>
    <w:p w:rsidR="00000000" w:rsidDel="00000000" w:rsidP="00000000" w:rsidRDefault="00000000" w:rsidRPr="00000000" w14:paraId="000001FE">
      <w:pPr>
        <w:spacing w:after="0" w:lineRule="auto"/>
        <w:jc w:val="both"/>
        <w:rPr/>
      </w:pPr>
      <w:r w:rsidDel="00000000" w:rsidR="00000000" w:rsidRPr="00000000">
        <w:rPr>
          <w:rtl w:val="0"/>
        </w:rPr>
        <w:t xml:space="preserve">C. Cancelaciones recibidas 10 días antes del viaje y la no presentación de los pasajeros (NO SHOW) al inicio de los servicios, tendrá un cargo del 100% sobre el valor total del programa.                                                                                                                                                </w:t>
      </w:r>
    </w:p>
    <w:p w:rsidR="00000000" w:rsidDel="00000000" w:rsidP="00000000" w:rsidRDefault="00000000" w:rsidRPr="00000000" w14:paraId="000001FF">
      <w:pPr>
        <w:spacing w:after="0" w:lineRule="auto"/>
        <w:jc w:val="both"/>
        <w:rPr/>
      </w:pPr>
      <w:r w:rsidDel="00000000" w:rsidR="00000000" w:rsidRPr="00000000">
        <w:rPr>
          <w:rtl w:val="0"/>
        </w:rPr>
      </w:r>
    </w:p>
    <w:p w:rsidR="00000000" w:rsidDel="00000000" w:rsidP="00000000" w:rsidRDefault="00000000" w:rsidRPr="00000000" w14:paraId="00000200">
      <w:pPr>
        <w:spacing w:after="0" w:lineRule="auto"/>
        <w:jc w:val="both"/>
        <w:rPr/>
      </w:pPr>
      <w:r w:rsidDel="00000000" w:rsidR="00000000" w:rsidRPr="00000000">
        <w:rPr>
          <w:b w:val="1"/>
          <w:rtl w:val="0"/>
        </w:rPr>
        <w:t xml:space="preserve">No presentación (No Show)</w:t>
      </w:r>
      <w:r w:rsidDel="00000000" w:rsidR="00000000" w:rsidRPr="00000000">
        <w:rPr>
          <w:rtl w:val="0"/>
        </w:rPr>
      </w:r>
    </w:p>
    <w:p w:rsidR="00000000" w:rsidDel="00000000" w:rsidP="00000000" w:rsidRDefault="00000000" w:rsidRPr="00000000" w14:paraId="00000201">
      <w:pPr>
        <w:spacing w:after="0" w:lineRule="auto"/>
        <w:jc w:val="both"/>
        <w:rPr/>
      </w:pPr>
      <w:r w:rsidDel="00000000" w:rsidR="00000000" w:rsidRPr="00000000">
        <w:rPr>
          <w:rtl w:val="0"/>
        </w:rPr>
        <w:t xml:space="preserve">Cuando el usuario de los servicios turísticos incumpla por no presentarse o no utilizar los servicios pactados, GLOBAL MERCADO DEL TURISMO S.A., cobrará los siguientes valores:</w:t>
      </w:r>
    </w:p>
    <w:p w:rsidR="00000000" w:rsidDel="00000000" w:rsidP="00000000" w:rsidRDefault="00000000" w:rsidRPr="00000000" w14:paraId="00000202">
      <w:pPr>
        <w:spacing w:after="0" w:lineRule="auto"/>
        <w:jc w:val="both"/>
        <w:rPr/>
      </w:pPr>
      <w:r w:rsidDel="00000000" w:rsidR="00000000" w:rsidRPr="00000000">
        <w:rPr>
          <w:rtl w:val="0"/>
        </w:rPr>
        <w:t xml:space="preserve">A. Tiquetes aéreos: NO SON REEMBOLSABLES NI ENDOSABLE se cobrará el 100% del valor correspondiente al valor comercial de acuerdo a la ruta y fechas de viaje.</w:t>
      </w:r>
    </w:p>
    <w:p w:rsidR="00000000" w:rsidDel="00000000" w:rsidP="00000000" w:rsidRDefault="00000000" w:rsidRPr="00000000" w14:paraId="00000203">
      <w:pPr>
        <w:spacing w:after="0" w:lineRule="auto"/>
        <w:jc w:val="both"/>
        <w:rPr/>
      </w:pPr>
      <w:r w:rsidDel="00000000" w:rsidR="00000000" w:rsidRPr="00000000">
        <w:rPr>
          <w:rtl w:val="0"/>
        </w:rPr>
        <w:t xml:space="preserve">B. Hoteles: Se Cobrará 100% del valor total de las noches no usadas.</w:t>
      </w:r>
    </w:p>
    <w:p w:rsidR="00000000" w:rsidDel="00000000" w:rsidP="00000000" w:rsidRDefault="00000000" w:rsidRPr="00000000" w14:paraId="00000204">
      <w:pPr>
        <w:spacing w:after="0" w:lineRule="auto"/>
        <w:jc w:val="both"/>
        <w:rPr/>
      </w:pPr>
      <w:r w:rsidDel="00000000" w:rsidR="00000000" w:rsidRPr="00000000">
        <w:rPr>
          <w:rtl w:val="0"/>
        </w:rPr>
        <w:t xml:space="preserve">C. Servicios adicionales: Receptivos Se cobrará el 100% del valor correspondiente al valor comercial de acuerdo fechas de viaje.</w:t>
      </w:r>
    </w:p>
    <w:p w:rsidR="00000000" w:rsidDel="00000000" w:rsidP="00000000" w:rsidRDefault="00000000" w:rsidRPr="00000000" w14:paraId="00000205">
      <w:pPr>
        <w:spacing w:after="0" w:lineRule="auto"/>
        <w:jc w:val="both"/>
        <w:rPr/>
      </w:pPr>
      <w:r w:rsidDel="00000000" w:rsidR="00000000" w:rsidRPr="00000000">
        <w:rPr>
          <w:rtl w:val="0"/>
        </w:rPr>
        <w:t xml:space="preserve">Estas penalidades aplican incluso si la reserva se efectúa entre los rangos de fechas establecidas y podrán variar de acuerdo a la Temporada o eventos especiales como ferias y fiestas etc.</w:t>
      </w:r>
    </w:p>
    <w:p w:rsidR="00000000" w:rsidDel="00000000" w:rsidP="00000000" w:rsidRDefault="00000000" w:rsidRPr="00000000" w14:paraId="00000206">
      <w:pPr>
        <w:spacing w:after="0" w:lineRule="auto"/>
        <w:jc w:val="both"/>
        <w:rPr/>
      </w:pPr>
      <w:r w:rsidDel="00000000" w:rsidR="00000000" w:rsidRPr="00000000">
        <w:rPr>
          <w:rtl w:val="0"/>
        </w:rPr>
      </w:r>
    </w:p>
    <w:p w:rsidR="00000000" w:rsidDel="00000000" w:rsidP="00000000" w:rsidRDefault="00000000" w:rsidRPr="00000000" w14:paraId="00000207">
      <w:pPr>
        <w:spacing w:after="0" w:lineRule="auto"/>
        <w:jc w:val="both"/>
        <w:rPr/>
      </w:pPr>
      <w:r w:rsidDel="00000000" w:rsidR="00000000" w:rsidRPr="00000000">
        <w:rPr>
          <w:b w:val="1"/>
          <w:rtl w:val="0"/>
        </w:rPr>
        <w:t xml:space="preserve">Cancelación o cambio de reserva por fuerza mayor justificada</w:t>
      </w:r>
      <w:r w:rsidDel="00000000" w:rsidR="00000000" w:rsidRPr="00000000">
        <w:rPr>
          <w:rtl w:val="0"/>
        </w:rPr>
      </w:r>
    </w:p>
    <w:p w:rsidR="00000000" w:rsidDel="00000000" w:rsidP="00000000" w:rsidRDefault="00000000" w:rsidRPr="00000000" w14:paraId="00000208">
      <w:pPr>
        <w:spacing w:after="0" w:lineRule="auto"/>
        <w:jc w:val="both"/>
        <w:rPr/>
      </w:pPr>
      <w:r w:rsidDel="00000000" w:rsidR="00000000" w:rsidRPr="00000000">
        <w:rPr>
          <w:rtl w:val="0"/>
        </w:rPr>
        <w:t xml:space="preserve">Cuando el cliente o usuarios cancele su viaje por razón justificada enfermedad o muerte de alguno de los viajeros, deberá hacerlo con una antelación no inferior a veinticuatro (24) horas al vuelo, la solicitud sólo se tendrá en cuenta si se reciben los soportes que justifiquen la cancelación: (a) Incapacidad médica de la EPS, (b) certificado de defunción etc. Una vez recibidos los soportes se procede a tramitar ante los prestadores de servicio (Aerolíneas, Hoteles, operadores etc.) la exoneración o liquidación de penalidad o diferencias ocasionadas por cambios de fechas, dicho trámite no exime al o a los viajeros del pago de la penalidad, la cual sólo será devuelta en el evento en que los proveedores resuelvan exonerar del cargo por cancelación,</w:t>
      </w:r>
      <w:r w:rsidDel="00000000" w:rsidR="00000000" w:rsidRPr="00000000">
        <w:rPr>
          <w:b w:val="1"/>
          <w:rtl w:val="0"/>
        </w:rPr>
        <w:t xml:space="preserve"> GLOBAL MERCADO DEL TURISMO S.A., </w:t>
      </w:r>
      <w:r w:rsidDel="00000000" w:rsidR="00000000" w:rsidRPr="00000000">
        <w:rPr>
          <w:rtl w:val="0"/>
        </w:rPr>
        <w:t xml:space="preserve">tendrá un plazo no mayor a treinta (30) días calendario siguientes a la fecha en que se radicó la solicitud ante los proveedores.</w:t>
      </w:r>
    </w:p>
    <w:p w:rsidR="00000000" w:rsidDel="00000000" w:rsidP="00000000" w:rsidRDefault="00000000" w:rsidRPr="00000000" w14:paraId="00000209">
      <w:pPr>
        <w:spacing w:after="0" w:lineRule="auto"/>
        <w:jc w:val="both"/>
        <w:rPr/>
      </w:pPr>
      <w:r w:rsidDel="00000000" w:rsidR="00000000" w:rsidRPr="00000000">
        <w:rPr>
          <w:rtl w:val="0"/>
        </w:rPr>
        <w:t xml:space="preserve">Es de aclarar que los anteriores están sujetos a la aceptación por parte del prestador de servicio y la respectiva exoneración.</w:t>
      </w:r>
    </w:p>
    <w:p w:rsidR="00000000" w:rsidDel="00000000" w:rsidP="00000000" w:rsidRDefault="00000000" w:rsidRPr="00000000" w14:paraId="0000020A">
      <w:pPr>
        <w:spacing w:after="0" w:lineRule="auto"/>
        <w:jc w:val="both"/>
        <w:rPr/>
      </w:pPr>
      <w:r w:rsidDel="00000000" w:rsidR="00000000" w:rsidRPr="00000000">
        <w:rPr>
          <w:rtl w:val="0"/>
        </w:rPr>
      </w:r>
    </w:p>
    <w:p w:rsidR="00000000" w:rsidDel="00000000" w:rsidP="00000000" w:rsidRDefault="00000000" w:rsidRPr="00000000" w14:paraId="0000020B">
      <w:pPr>
        <w:spacing w:after="0" w:lineRule="auto"/>
        <w:jc w:val="both"/>
        <w:rPr/>
      </w:pPr>
      <w:r w:rsidDel="00000000" w:rsidR="00000000" w:rsidRPr="00000000">
        <w:rPr>
          <w:b w:val="1"/>
          <w:rtl w:val="0"/>
        </w:rPr>
        <w:t xml:space="preserve">Los soportes válidos son los siguientes:</w:t>
      </w:r>
      <w:r w:rsidDel="00000000" w:rsidR="00000000" w:rsidRPr="00000000">
        <w:rPr>
          <w:rtl w:val="0"/>
        </w:rPr>
      </w:r>
    </w:p>
    <w:p w:rsidR="00000000" w:rsidDel="00000000" w:rsidP="00000000" w:rsidRDefault="00000000" w:rsidRPr="00000000" w14:paraId="0000020C">
      <w:pPr>
        <w:spacing w:after="0" w:lineRule="auto"/>
        <w:jc w:val="both"/>
        <w:rPr/>
      </w:pPr>
      <w:r w:rsidDel="00000000" w:rsidR="00000000" w:rsidRPr="00000000">
        <w:rPr>
          <w:b w:val="1"/>
          <w:rtl w:val="0"/>
        </w:rPr>
        <w:t xml:space="preserve">1.    En caso de enfermedad:</w:t>
      </w:r>
      <w:r w:rsidDel="00000000" w:rsidR="00000000" w:rsidRPr="00000000">
        <w:rPr>
          <w:rtl w:val="0"/>
        </w:rPr>
      </w:r>
    </w:p>
    <w:p w:rsidR="00000000" w:rsidDel="00000000" w:rsidP="00000000" w:rsidRDefault="00000000" w:rsidRPr="00000000" w14:paraId="0000020D">
      <w:pPr>
        <w:spacing w:after="0" w:lineRule="auto"/>
        <w:jc w:val="both"/>
        <w:rPr/>
      </w:pPr>
      <w:r w:rsidDel="00000000" w:rsidR="00000000" w:rsidRPr="00000000">
        <w:rPr>
          <w:rtl w:val="0"/>
        </w:rPr>
        <w:t xml:space="preserve">a) Incapacidad médica expedida por la EPS.</w:t>
      </w:r>
    </w:p>
    <w:p w:rsidR="00000000" w:rsidDel="00000000" w:rsidP="00000000" w:rsidRDefault="00000000" w:rsidRPr="00000000" w14:paraId="0000020E">
      <w:pPr>
        <w:spacing w:after="0" w:lineRule="auto"/>
        <w:jc w:val="both"/>
        <w:rPr/>
      </w:pPr>
      <w:r w:rsidDel="00000000" w:rsidR="00000000" w:rsidRPr="00000000">
        <w:rPr>
          <w:rtl w:val="0"/>
        </w:rPr>
        <w:t xml:space="preserve">b) Copia del carnet de la EPS.</w:t>
      </w:r>
    </w:p>
    <w:p w:rsidR="00000000" w:rsidDel="00000000" w:rsidP="00000000" w:rsidRDefault="00000000" w:rsidRPr="00000000" w14:paraId="0000020F">
      <w:pPr>
        <w:spacing w:after="0" w:lineRule="auto"/>
        <w:jc w:val="both"/>
        <w:rPr/>
      </w:pPr>
      <w:r w:rsidDel="00000000" w:rsidR="00000000" w:rsidRPr="00000000">
        <w:rPr>
          <w:rtl w:val="0"/>
        </w:rPr>
        <w:t xml:space="preserve">c) Copia de los documentos de identidad de las personas que no viajan.</w:t>
      </w:r>
    </w:p>
    <w:p w:rsidR="00000000" w:rsidDel="00000000" w:rsidP="00000000" w:rsidRDefault="00000000" w:rsidRPr="00000000" w14:paraId="00000210">
      <w:pPr>
        <w:spacing w:after="0" w:lineRule="auto"/>
        <w:jc w:val="both"/>
        <w:rPr/>
      </w:pPr>
      <w:r w:rsidDel="00000000" w:rsidR="00000000" w:rsidRPr="00000000">
        <w:rPr>
          <w:rtl w:val="0"/>
        </w:rPr>
        <w:t xml:space="preserve">d) Carta firmada de los pasajeros informando el motivo por el cual no viaja.</w:t>
      </w:r>
    </w:p>
    <w:p w:rsidR="00000000" w:rsidDel="00000000" w:rsidP="00000000" w:rsidRDefault="00000000" w:rsidRPr="00000000" w14:paraId="00000211">
      <w:pPr>
        <w:spacing w:after="0" w:lineRule="auto"/>
        <w:jc w:val="both"/>
        <w:rPr/>
      </w:pPr>
      <w:r w:rsidDel="00000000" w:rsidR="00000000" w:rsidRPr="00000000">
        <w:rPr>
          <w:b w:val="1"/>
          <w:rtl w:val="0"/>
        </w:rPr>
        <w:t xml:space="preserve">2.    En caso de fallecimiento:</w:t>
      </w:r>
      <w:r w:rsidDel="00000000" w:rsidR="00000000" w:rsidRPr="00000000">
        <w:rPr>
          <w:rtl w:val="0"/>
        </w:rPr>
      </w:r>
    </w:p>
    <w:p w:rsidR="00000000" w:rsidDel="00000000" w:rsidP="00000000" w:rsidRDefault="00000000" w:rsidRPr="00000000" w14:paraId="00000212">
      <w:pPr>
        <w:spacing w:after="0" w:lineRule="auto"/>
        <w:jc w:val="both"/>
        <w:rPr/>
      </w:pPr>
      <w:r w:rsidDel="00000000" w:rsidR="00000000" w:rsidRPr="00000000">
        <w:rPr>
          <w:rtl w:val="0"/>
        </w:rPr>
        <w:t xml:space="preserve">a) Certificado de defunción.</w:t>
      </w:r>
    </w:p>
    <w:p w:rsidR="00000000" w:rsidDel="00000000" w:rsidP="00000000" w:rsidRDefault="00000000" w:rsidRPr="00000000" w14:paraId="00000213">
      <w:pPr>
        <w:spacing w:after="0" w:lineRule="auto"/>
        <w:jc w:val="both"/>
        <w:rPr/>
      </w:pPr>
      <w:r w:rsidDel="00000000" w:rsidR="00000000" w:rsidRPr="00000000">
        <w:rPr>
          <w:rtl w:val="0"/>
        </w:rPr>
        <w:t xml:space="preserve">b) Copia de los documentos de identidad de las personas que no viajan.</w:t>
      </w:r>
    </w:p>
    <w:p w:rsidR="00000000" w:rsidDel="00000000" w:rsidP="00000000" w:rsidRDefault="00000000" w:rsidRPr="00000000" w14:paraId="00000214">
      <w:pPr>
        <w:spacing w:after="0" w:lineRule="auto"/>
        <w:jc w:val="both"/>
        <w:rPr/>
      </w:pPr>
      <w:r w:rsidDel="00000000" w:rsidR="00000000" w:rsidRPr="00000000">
        <w:rPr>
          <w:rtl w:val="0"/>
        </w:rPr>
        <w:t xml:space="preserve">c) Carta firmada de los pasajeros informando el motivo por el cual no viajan indicando el grado de consanguinidad de la persona fallecida.</w:t>
      </w:r>
    </w:p>
    <w:p w:rsidR="00000000" w:rsidDel="00000000" w:rsidP="00000000" w:rsidRDefault="00000000" w:rsidRPr="00000000" w14:paraId="00000215">
      <w:pPr>
        <w:spacing w:after="0" w:lineRule="auto"/>
        <w:jc w:val="both"/>
        <w:rPr/>
      </w:pPr>
      <w:r w:rsidDel="00000000" w:rsidR="00000000" w:rsidRPr="00000000">
        <w:rPr>
          <w:rtl w:val="0"/>
        </w:rPr>
        <w:t xml:space="preserve"> </w:t>
      </w:r>
    </w:p>
    <w:p w:rsidR="00000000" w:rsidDel="00000000" w:rsidP="00000000" w:rsidRDefault="00000000" w:rsidRPr="00000000" w14:paraId="00000216">
      <w:pPr>
        <w:spacing w:after="0" w:lineRule="auto"/>
        <w:jc w:val="both"/>
        <w:rPr/>
      </w:pPr>
      <w:r w:rsidDel="00000000" w:rsidR="00000000" w:rsidRPr="00000000">
        <w:rPr>
          <w:b w:val="1"/>
          <w:rtl w:val="0"/>
        </w:rPr>
        <w:t xml:space="preserve">Retracto y desistimiento</w:t>
      </w:r>
      <w:r w:rsidDel="00000000" w:rsidR="00000000" w:rsidRPr="00000000">
        <w:rPr>
          <w:rtl w:val="0"/>
        </w:rPr>
      </w:r>
    </w:p>
    <w:p w:rsidR="00000000" w:rsidDel="00000000" w:rsidP="00000000" w:rsidRDefault="00000000" w:rsidRPr="00000000" w14:paraId="00000217">
      <w:pPr>
        <w:spacing w:after="0" w:lineRule="auto"/>
        <w:jc w:val="both"/>
        <w:rPr/>
      </w:pPr>
      <w:r w:rsidDel="00000000" w:rsidR="00000000" w:rsidRPr="00000000">
        <w:rPr>
          <w:rtl w:val="0"/>
        </w:rPr>
        <w:t xml:space="preserve">De acuerdo a lo establecido por Aeronáutica Civil se incorporó el derecho de retracto para los tiquetes aéreos y realizó algunas precisiones sobre la figura de desistimiento en la última reforma realizada a la parte tercera del Reglamento Aeronáutico Colombiano (RAC).</w:t>
      </w:r>
    </w:p>
    <w:p w:rsidR="00000000" w:rsidDel="00000000" w:rsidP="00000000" w:rsidRDefault="00000000" w:rsidRPr="00000000" w14:paraId="00000218">
      <w:pPr>
        <w:spacing w:after="0" w:lineRule="auto"/>
        <w:jc w:val="both"/>
        <w:rPr/>
      </w:pPr>
      <w:r w:rsidDel="00000000" w:rsidR="00000000" w:rsidRPr="00000000">
        <w:rPr>
          <w:rtl w:val="0"/>
        </w:rPr>
      </w:r>
    </w:p>
    <w:p w:rsidR="00000000" w:rsidDel="00000000" w:rsidP="00000000" w:rsidRDefault="00000000" w:rsidRPr="00000000" w14:paraId="00000219">
      <w:pPr>
        <w:spacing w:after="0" w:lineRule="auto"/>
        <w:jc w:val="both"/>
        <w:rPr/>
      </w:pPr>
      <w:r w:rsidDel="00000000" w:rsidR="00000000" w:rsidRPr="00000000">
        <w:rPr>
          <w:rtl w:val="0"/>
        </w:rPr>
        <w:t xml:space="preserve">En lo referente al derecho de retracto este aplicará solamente a las compras hechas a través de canales no tradicionales o a distancia. (Decreto 1499 de 2014) Por lo tanto, las compras de tiquetes realizadas a través de las agencias de viajes no están cobijadas bajo esta figura.</w:t>
      </w:r>
    </w:p>
    <w:p w:rsidR="00000000" w:rsidDel="00000000" w:rsidP="00000000" w:rsidRDefault="00000000" w:rsidRPr="00000000" w14:paraId="0000021A">
      <w:pPr>
        <w:spacing w:after="0" w:lineRule="auto"/>
        <w:jc w:val="both"/>
        <w:rPr/>
      </w:pPr>
      <w:r w:rsidDel="00000000" w:rsidR="00000000" w:rsidRPr="00000000">
        <w:rPr>
          <w:rtl w:val="0"/>
        </w:rPr>
        <w:t xml:space="preserve">En cuanto a los tiquetes comprados a través de una agencia de viajes y ligados a una porción terrestre (paquete turístico) estos tiquetes aplican condiciones especiales por su carácter de tarifa promocional:</w:t>
      </w:r>
    </w:p>
    <w:p w:rsidR="00000000" w:rsidDel="00000000" w:rsidP="00000000" w:rsidRDefault="00000000" w:rsidRPr="00000000" w14:paraId="0000021B">
      <w:pPr>
        <w:spacing w:after="0" w:lineRule="auto"/>
        <w:jc w:val="both"/>
        <w:rPr>
          <w:b w:val="1"/>
        </w:rPr>
      </w:pPr>
      <w:r w:rsidDel="00000000" w:rsidR="00000000" w:rsidRPr="00000000">
        <w:rPr>
          <w:rtl w:val="0"/>
        </w:rPr>
      </w:r>
    </w:p>
    <w:p w:rsidR="00000000" w:rsidDel="00000000" w:rsidP="00000000" w:rsidRDefault="00000000" w:rsidRPr="00000000" w14:paraId="0000021C">
      <w:pPr>
        <w:spacing w:after="0" w:lineRule="auto"/>
        <w:jc w:val="both"/>
        <w:rPr>
          <w:b w:val="1"/>
        </w:rPr>
      </w:pPr>
      <w:r w:rsidDel="00000000" w:rsidR="00000000" w:rsidRPr="00000000">
        <w:rPr>
          <w:rtl w:val="0"/>
        </w:rPr>
      </w:r>
    </w:p>
    <w:p w:rsidR="00000000" w:rsidDel="00000000" w:rsidP="00000000" w:rsidRDefault="00000000" w:rsidRPr="00000000" w14:paraId="0000021D">
      <w:pPr>
        <w:spacing w:after="0" w:lineRule="auto"/>
        <w:jc w:val="both"/>
        <w:rPr/>
      </w:pPr>
      <w:r w:rsidDel="00000000" w:rsidR="00000000" w:rsidRPr="00000000">
        <w:rPr>
          <w:b w:val="1"/>
          <w:rtl w:val="0"/>
        </w:rPr>
        <w:t xml:space="preserve">Extensión y prórroga de los servicios turísticos</w:t>
      </w:r>
      <w:r w:rsidDel="00000000" w:rsidR="00000000" w:rsidRPr="00000000">
        <w:rPr>
          <w:rtl w:val="0"/>
        </w:rPr>
      </w:r>
    </w:p>
    <w:p w:rsidR="00000000" w:rsidDel="00000000" w:rsidP="00000000" w:rsidRDefault="00000000" w:rsidRPr="00000000" w14:paraId="0000021E">
      <w:pPr>
        <w:spacing w:after="0" w:lineRule="auto"/>
        <w:jc w:val="both"/>
        <w:rPr/>
      </w:pPr>
      <w:r w:rsidDel="00000000" w:rsidR="00000000" w:rsidRPr="00000000">
        <w:rPr>
          <w:rtl w:val="0"/>
        </w:rPr>
        <w:t xml:space="preserve">Cuando el usuario desee extender o prorrogar los servicios pactados deberá comunicarlo al prestador con anticipación razonable, sujeta a la disponibilidad y cupo. Los costos causados por las modificaciones y cambios serán asumidos en su totalidad por el cliente o usuario sin responsabilidad por parte de AGENCIA DE VIAJES Y TURISMO.</w:t>
      </w:r>
    </w:p>
    <w:p w:rsidR="00000000" w:rsidDel="00000000" w:rsidP="00000000" w:rsidRDefault="00000000" w:rsidRPr="00000000" w14:paraId="0000021F">
      <w:pPr>
        <w:spacing w:after="0" w:lineRule="auto"/>
        <w:jc w:val="both"/>
        <w:rPr>
          <w:b w:val="1"/>
        </w:rPr>
      </w:pPr>
      <w:r w:rsidDel="00000000" w:rsidR="00000000" w:rsidRPr="00000000">
        <w:rPr>
          <w:rtl w:val="0"/>
        </w:rPr>
      </w:r>
    </w:p>
    <w:p w:rsidR="00000000" w:rsidDel="00000000" w:rsidP="00000000" w:rsidRDefault="00000000" w:rsidRPr="00000000" w14:paraId="00000220">
      <w:pPr>
        <w:spacing w:after="0" w:lineRule="auto"/>
        <w:jc w:val="both"/>
        <w:rPr/>
      </w:pPr>
      <w:r w:rsidDel="00000000" w:rsidR="00000000" w:rsidRPr="00000000">
        <w:rPr>
          <w:b w:val="1"/>
          <w:rtl w:val="0"/>
        </w:rPr>
        <w:t xml:space="preserve">Compromiso</w:t>
      </w:r>
      <w:r w:rsidDel="00000000" w:rsidR="00000000" w:rsidRPr="00000000">
        <w:rPr>
          <w:rtl w:val="0"/>
        </w:rPr>
      </w:r>
    </w:p>
    <w:p w:rsidR="00000000" w:rsidDel="00000000" w:rsidP="00000000" w:rsidRDefault="00000000" w:rsidRPr="00000000" w14:paraId="00000221">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está comprometida con el cumplimiento de la ley 679 de 2001 sobre la prevención de la prostitución, la pornografía, el turismo sexual, y demás formas de abuso sexual con niños, niñas y adolescentes.</w:t>
      </w:r>
    </w:p>
    <w:p w:rsidR="00000000" w:rsidDel="00000000" w:rsidP="00000000" w:rsidRDefault="00000000" w:rsidRPr="00000000" w14:paraId="00000222">
      <w:pPr>
        <w:spacing w:after="0" w:lineRule="auto"/>
        <w:jc w:val="both"/>
        <w:rPr/>
      </w:pPr>
      <w:r w:rsidDel="00000000" w:rsidR="00000000" w:rsidRPr="00000000">
        <w:rPr>
          <w:rtl w:val="0"/>
        </w:rPr>
        <w:t xml:space="preserve">Está comprometida con el cumplimiento de las normas técnicas de calidad expedidas por las Unidades Sectoriales de Normalización sobre Sostenibilidad Turística, según la resolución 2804 de 2014.</w:t>
      </w:r>
    </w:p>
    <w:p w:rsidR="00000000" w:rsidDel="00000000" w:rsidP="00000000" w:rsidRDefault="00000000" w:rsidRPr="00000000" w14:paraId="00000223">
      <w:pPr>
        <w:spacing w:after="0" w:lineRule="auto"/>
        <w:jc w:val="both"/>
        <w:rPr/>
      </w:pPr>
      <w:r w:rsidDel="00000000" w:rsidR="00000000" w:rsidRPr="00000000">
        <w:rPr>
          <w:rtl w:val="0"/>
        </w:rPr>
      </w:r>
    </w:p>
    <w:p w:rsidR="00000000" w:rsidDel="00000000" w:rsidP="00000000" w:rsidRDefault="00000000" w:rsidRPr="00000000" w14:paraId="00000224">
      <w:pPr>
        <w:spacing w:after="0" w:lineRule="auto"/>
        <w:jc w:val="both"/>
        <w:rPr/>
      </w:pPr>
      <w:r w:rsidDel="00000000" w:rsidR="00000000" w:rsidRPr="00000000">
        <w:rPr>
          <w:b w:val="1"/>
          <w:rtl w:val="0"/>
        </w:rPr>
        <w:t xml:space="preserve">Vuelos</w:t>
      </w:r>
      <w:r w:rsidDel="00000000" w:rsidR="00000000" w:rsidRPr="00000000">
        <w:rPr>
          <w:rtl w:val="0"/>
        </w:rPr>
      </w:r>
    </w:p>
    <w:p w:rsidR="00000000" w:rsidDel="00000000" w:rsidP="00000000" w:rsidRDefault="00000000" w:rsidRPr="00000000" w14:paraId="00000225">
      <w:pPr>
        <w:spacing w:after="0" w:lineRule="auto"/>
        <w:jc w:val="both"/>
        <w:rPr/>
      </w:pPr>
      <w:r w:rsidDel="00000000" w:rsidR="00000000" w:rsidRPr="00000000">
        <w:rPr>
          <w:rtl w:val="0"/>
        </w:rPr>
        <w:t xml:space="preserve">Es responsabilidad del Pasajero, estar en el aeropuerto para chequeo de equipaje e ingreso a sala de espera, con un mínimo de tiempo de: dos (2) horas para vuelos Nacionales y tres (3) horas para vuelos Internacionales.</w:t>
      </w:r>
    </w:p>
    <w:p w:rsidR="00000000" w:rsidDel="00000000" w:rsidP="00000000" w:rsidRDefault="00000000" w:rsidRPr="00000000" w14:paraId="00000226">
      <w:pPr>
        <w:spacing w:after="0" w:lineRule="auto"/>
        <w:jc w:val="both"/>
        <w:rPr/>
      </w:pPr>
      <w:r w:rsidDel="00000000" w:rsidR="00000000" w:rsidRPr="00000000">
        <w:rPr>
          <w:rtl w:val="0"/>
        </w:rPr>
      </w:r>
    </w:p>
    <w:p w:rsidR="00000000" w:rsidDel="00000000" w:rsidP="00000000" w:rsidRDefault="00000000" w:rsidRPr="00000000" w14:paraId="00000227">
      <w:pPr>
        <w:spacing w:after="0" w:lineRule="auto"/>
        <w:jc w:val="both"/>
        <w:rPr/>
      </w:pPr>
      <w:r w:rsidDel="00000000" w:rsidR="00000000" w:rsidRPr="00000000">
        <w:rPr>
          <w:b w:val="1"/>
          <w:rtl w:val="0"/>
        </w:rPr>
        <w:t xml:space="preserve">Visados</w:t>
      </w:r>
      <w:r w:rsidDel="00000000" w:rsidR="00000000" w:rsidRPr="00000000">
        <w:rPr>
          <w:rtl w:val="0"/>
        </w:rPr>
      </w:r>
    </w:p>
    <w:p w:rsidR="00000000" w:rsidDel="00000000" w:rsidP="00000000" w:rsidRDefault="00000000" w:rsidRPr="00000000" w14:paraId="00000228">
      <w:pPr>
        <w:spacing w:after="0" w:lineRule="auto"/>
        <w:jc w:val="both"/>
        <w:rPr/>
      </w:pPr>
      <w:r w:rsidDel="00000000" w:rsidR="00000000" w:rsidRPr="00000000">
        <w:rPr>
          <w:rtl w:val="0"/>
        </w:rPr>
        <w:t xml:space="preserve">Recuerde que debe informarse responsablemente sobre la documentación legal y/o migratoria y/o requisitos sanitarios que podría necesitar Usted o las personas que viajan junto a Usted para poder realizar su viaje conforme a lo planeado GMT te invita a que verifique con tiempo las condiciones de ingreso al país de destino y/o tránsito, condiciones especiales de visas y/o pasaportes, licencias de conducir, vacunas, permiso para menores u otras exigencias de documentos, tanto para los países de destino, como los países en tránsito, aún cuando no sea necesario salir del aeropuerto. Si la requiere y no dispone de ella, lo invitamos a que consulte el link </w:t>
      </w:r>
      <w:hyperlink r:id="rId9">
        <w:r w:rsidDel="00000000" w:rsidR="00000000" w:rsidRPr="00000000">
          <w:rPr>
            <w:color w:val="0563c1"/>
            <w:u w:val="single"/>
            <w:rtl w:val="0"/>
          </w:rPr>
          <w:t xml:space="preserve">https://www.anatocapitulocentral.net/manual-documentacion</w:t>
        </w:r>
      </w:hyperlink>
      <w:r w:rsidDel="00000000" w:rsidR="00000000" w:rsidRPr="00000000">
        <w:rPr>
          <w:rtl w:val="0"/>
        </w:rPr>
        <w:t xml:space="preserve"> para que así realice el trámite necesario para obtenerla con anticipación. Los requisitos podrían variar según el país de destino y/o tránsito y según su país de nacionalidad y/o residencia y/o de la documentación con la que Usted viaje. Recuerde que es su responsabilidad cumplir con todos los requisitos y/o documentación de entrada y/o tránsito que exijan las autoridades migratorias, aduaneras y/o sanitarias de el/los país/es de destino/s y/o tránsito. Le aconsejamos que antes de reservar, consulte todos los requisitos necesarios con la Embajada o Consulado correspondiente. Para más información visite: </w:t>
      </w:r>
      <w:hyperlink r:id="rId10">
        <w:r w:rsidDel="00000000" w:rsidR="00000000" w:rsidRPr="00000000">
          <w:rPr>
            <w:color w:val="0563c1"/>
            <w:u w:val="single"/>
            <w:rtl w:val="0"/>
          </w:rPr>
          <w:t xml:space="preserve">https://www.iatatravelcentre.com</w:t>
        </w:r>
      </w:hyperlink>
      <w:r w:rsidDel="00000000" w:rsidR="00000000" w:rsidRPr="00000000">
        <w:rPr>
          <w:rtl w:val="0"/>
        </w:rPr>
        <w:t xml:space="preserve">, Verifique con antelación la fecha de vencimiento de la documentación y tenga en cuenta que, en algunos países, se exige que la fecha de expiración no sea inferior a los seis meses al arribo al territorio extranjero.</w:t>
      </w:r>
    </w:p>
    <w:p w:rsidR="00000000" w:rsidDel="00000000" w:rsidP="00000000" w:rsidRDefault="00000000" w:rsidRPr="00000000" w14:paraId="00000229">
      <w:pPr>
        <w:spacing w:after="0" w:lineRule="auto"/>
        <w:jc w:val="both"/>
        <w:rPr>
          <w:b w:val="1"/>
        </w:rPr>
      </w:pPr>
      <w:bookmarkStart w:colFirst="0" w:colLast="0" w:name="_heading=h.gjdgxs" w:id="0"/>
      <w:bookmarkEnd w:id="0"/>
      <w:r w:rsidDel="00000000" w:rsidR="00000000" w:rsidRPr="00000000">
        <w:rPr>
          <w:rtl w:val="0"/>
        </w:rPr>
      </w:r>
    </w:p>
    <w:p w:rsidR="00000000" w:rsidDel="00000000" w:rsidP="00000000" w:rsidRDefault="00000000" w:rsidRPr="00000000" w14:paraId="0000022A">
      <w:pPr>
        <w:spacing w:after="0" w:lineRule="auto"/>
        <w:jc w:val="both"/>
        <w:rPr/>
      </w:pPr>
      <w:r w:rsidDel="00000000" w:rsidR="00000000" w:rsidRPr="00000000">
        <w:rPr>
          <w:b w:val="1"/>
          <w:rtl w:val="0"/>
        </w:rPr>
        <w:t xml:space="preserve">Medidas Covid-19</w:t>
      </w:r>
      <w:r w:rsidDel="00000000" w:rsidR="00000000" w:rsidRPr="00000000">
        <w:rPr>
          <w:rtl w:val="0"/>
        </w:rPr>
      </w:r>
    </w:p>
    <w:p w:rsidR="00000000" w:rsidDel="00000000" w:rsidP="00000000" w:rsidRDefault="00000000" w:rsidRPr="00000000" w14:paraId="0000022B">
      <w:pPr>
        <w:spacing w:after="0" w:lineRule="auto"/>
        <w:jc w:val="both"/>
        <w:rPr>
          <w:b w:val="1"/>
        </w:rPr>
      </w:pPr>
      <w:r w:rsidDel="00000000" w:rsidR="00000000" w:rsidRPr="00000000">
        <w:rPr>
          <w:rtl w:val="0"/>
        </w:rPr>
        <w:t xml:space="preserve">Es importante conocer la reglamentación del covid 19 para ingreso a Cada país, Global mantiene información en su página web o lo invitamos a consultar: </w:t>
      </w:r>
      <w:hyperlink r:id="rId11">
        <w:r w:rsidDel="00000000" w:rsidR="00000000" w:rsidRPr="00000000">
          <w:rPr>
            <w:color w:val="0563c1"/>
            <w:u w:val="single"/>
            <w:rtl w:val="0"/>
          </w:rPr>
          <w:t xml:space="preserve">https://apply.joinsherpa.com/travel-estrictions</w:t>
        </w:r>
      </w:hyperlink>
      <w:r w:rsidDel="00000000" w:rsidR="00000000" w:rsidRPr="00000000">
        <w:rPr>
          <w:rtl w:val="0"/>
        </w:rPr>
        <w:t xml:space="preserve">, estas medidas cambian constantemente de acuerdo a cada País, Gobierno y situación dada por los Gobiernos. GMT no puede responder por cambios hechos por entidades gubernamentales hechos en cualquier momento.</w:t>
      </w:r>
      <w:r w:rsidDel="00000000" w:rsidR="00000000" w:rsidRPr="00000000">
        <w:rPr>
          <w:rtl w:val="0"/>
        </w:rPr>
      </w:r>
    </w:p>
    <w:sectPr>
      <w:headerReference r:id="rId12" w:type="default"/>
      <w:footerReference r:id="rId13" w:type="default"/>
      <w:pgSz w:h="16838" w:w="11906" w:orient="portrait"/>
      <w:pgMar w:bottom="1417.3228346456694" w:top="1417.3228346456694" w:left="1700.7874015748032" w:right="1700.7874015748032"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932462"/>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932462"/>
  </w:style>
  <w:style w:type="paragraph" w:styleId="Piedepgina">
    <w:name w:val="footer"/>
    <w:basedOn w:val="Normal"/>
    <w:link w:val="PiedepginaCar"/>
    <w:uiPriority w:val="99"/>
    <w:unhideWhenUsed w:val="1"/>
    <w:rsid w:val="00932462"/>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932462"/>
  </w:style>
  <w:style w:type="character" w:styleId="Hipervnculo">
    <w:name w:val="Hyperlink"/>
    <w:basedOn w:val="Fuentedeprrafopredeter"/>
    <w:uiPriority w:val="99"/>
    <w:unhideWhenUsed w:val="1"/>
    <w:rsid w:val="006F6EF7"/>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apply.joinsherpa.com/travel-estrictions" TargetMode="External"/><Relationship Id="rId10" Type="http://schemas.openxmlformats.org/officeDocument/2006/relationships/hyperlink" Target="https://www.iatatravelcentre.com"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natocapitulocentral.net/manual-documentacio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MJ5WlTwKV22xVpUTgyKuiXyJxw==">CgMxLjAaHwoBMBIaChgICVIUChJ0YWJsZS44amFsY2l3NTU3ZWkyCGguZ2pkZ3hzOAByITFDdi0yV3N3OW9fcHBsdU5UMzl5bEhxcDg3NUsxSFp5Yw==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2024-02-05T22:50:00Z</dcterms:created>
  <dc:creator>Producto</dc:creator>
</cp:coreProperties>
</file>